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792" w14:textId="081478C8" w:rsidR="00E55E3A" w:rsidRDefault="00A57D52" w:rsidP="00A57D52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D43BB">
        <w:rPr>
          <w:rFonts w:ascii="Times New Roman" w:hAnsi="Times New Roman" w:cs="Times New Roman"/>
          <w:b/>
          <w:color w:val="000000" w:themeColor="text1"/>
          <w:sz w:val="24"/>
        </w:rPr>
        <w:t>TARIM EKONOMİSİ BÖLÜMÜ 2022 YILI FAALİYET RAPORU</w:t>
      </w:r>
    </w:p>
    <w:p w14:paraId="146A5751" w14:textId="77777777" w:rsidR="007D43BB" w:rsidRPr="007D43BB" w:rsidRDefault="007D43BB" w:rsidP="00A57D52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85982C4" w14:textId="5D9C4698" w:rsidR="00AB1DB4" w:rsidRPr="007D43BB" w:rsidRDefault="007D43BB" w:rsidP="007D43BB">
      <w:pPr>
        <w:pStyle w:val="Bodytext20"/>
        <w:numPr>
          <w:ilvl w:val="0"/>
          <w:numId w:val="13"/>
        </w:numPr>
        <w:shd w:val="clear" w:color="auto" w:fill="auto"/>
        <w:tabs>
          <w:tab w:val="left" w:pos="470"/>
          <w:tab w:val="left" w:leader="dot" w:pos="1867"/>
          <w:tab w:val="left" w:leader="dot" w:pos="1949"/>
          <w:tab w:val="left" w:leader="dot" w:pos="2482"/>
        </w:tabs>
        <w:spacing w:line="274" w:lineRule="exact"/>
        <w:rPr>
          <w:b/>
          <w:bCs/>
          <w:color w:val="000000" w:themeColor="text1"/>
          <w:sz w:val="24"/>
          <w:szCs w:val="24"/>
        </w:rPr>
      </w:pPr>
      <w:r w:rsidRPr="007D43BB">
        <w:rPr>
          <w:b/>
          <w:bCs/>
          <w:color w:val="000000" w:themeColor="text1"/>
          <w:sz w:val="24"/>
          <w:szCs w:val="24"/>
        </w:rPr>
        <w:t>FAALİYET BİLGİLERİ</w:t>
      </w: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5"/>
        <w:gridCol w:w="2328"/>
      </w:tblGrid>
      <w:tr w:rsidR="007D43BB" w:rsidRPr="007D43BB" w14:paraId="5D9A7407" w14:textId="77777777" w:rsidTr="00233A0D">
        <w:tc>
          <w:tcPr>
            <w:tcW w:w="6015" w:type="dxa"/>
          </w:tcPr>
          <w:p w14:paraId="241678A0" w14:textId="77777777" w:rsidR="009A0AEE" w:rsidRPr="007D43BB" w:rsidRDefault="009A0AEE" w:rsidP="00142A6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FAALİYET TÜRÜ</w:t>
            </w:r>
          </w:p>
        </w:tc>
        <w:tc>
          <w:tcPr>
            <w:tcW w:w="2328" w:type="dxa"/>
          </w:tcPr>
          <w:p w14:paraId="0D1E471A" w14:textId="77777777" w:rsidR="009A0AEE" w:rsidRPr="007D43BB" w:rsidRDefault="009A0AEE" w:rsidP="00142A61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SAYISI</w:t>
            </w:r>
          </w:p>
        </w:tc>
      </w:tr>
      <w:tr w:rsidR="007D43BB" w:rsidRPr="007D43BB" w14:paraId="78DCEACD" w14:textId="77777777" w:rsidTr="00233A0D">
        <w:tc>
          <w:tcPr>
            <w:tcW w:w="6015" w:type="dxa"/>
          </w:tcPr>
          <w:p w14:paraId="09622A9B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Sempozyum ve Kongre</w:t>
            </w:r>
          </w:p>
        </w:tc>
        <w:tc>
          <w:tcPr>
            <w:tcW w:w="2328" w:type="dxa"/>
          </w:tcPr>
          <w:p w14:paraId="16092BAB" w14:textId="03974AF9" w:rsidR="009A0AEE" w:rsidRPr="007D43BB" w:rsidRDefault="00125793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12</w:t>
            </w:r>
          </w:p>
        </w:tc>
      </w:tr>
      <w:tr w:rsidR="007D43BB" w:rsidRPr="007D43BB" w14:paraId="1925AB3F" w14:textId="77777777" w:rsidTr="00233A0D">
        <w:tc>
          <w:tcPr>
            <w:tcW w:w="6015" w:type="dxa"/>
          </w:tcPr>
          <w:p w14:paraId="4E28B6B4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Konferans</w:t>
            </w:r>
          </w:p>
        </w:tc>
        <w:tc>
          <w:tcPr>
            <w:tcW w:w="2328" w:type="dxa"/>
          </w:tcPr>
          <w:p w14:paraId="0AF5F787" w14:textId="20B7A4D4" w:rsidR="009A0AEE" w:rsidRPr="007D43BB" w:rsidRDefault="00125793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</w:t>
            </w:r>
          </w:p>
        </w:tc>
      </w:tr>
      <w:tr w:rsidR="007D43BB" w:rsidRPr="007D43BB" w14:paraId="00D3A7DE" w14:textId="77777777" w:rsidTr="00233A0D">
        <w:tc>
          <w:tcPr>
            <w:tcW w:w="6015" w:type="dxa"/>
          </w:tcPr>
          <w:p w14:paraId="55274203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Panel</w:t>
            </w:r>
          </w:p>
        </w:tc>
        <w:tc>
          <w:tcPr>
            <w:tcW w:w="2328" w:type="dxa"/>
          </w:tcPr>
          <w:p w14:paraId="5E1C5AC9" w14:textId="2A80AF12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5732F540" w14:textId="77777777" w:rsidTr="00233A0D">
        <w:tc>
          <w:tcPr>
            <w:tcW w:w="6015" w:type="dxa"/>
          </w:tcPr>
          <w:p w14:paraId="52DB90C4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Seminer</w:t>
            </w:r>
          </w:p>
        </w:tc>
        <w:tc>
          <w:tcPr>
            <w:tcW w:w="2328" w:type="dxa"/>
          </w:tcPr>
          <w:p w14:paraId="4C4D93FB" w14:textId="25C8FFE9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</w:t>
            </w:r>
          </w:p>
        </w:tc>
      </w:tr>
      <w:tr w:rsidR="007D43BB" w:rsidRPr="007D43BB" w14:paraId="0CFB6094" w14:textId="77777777" w:rsidTr="00233A0D">
        <w:tc>
          <w:tcPr>
            <w:tcW w:w="6015" w:type="dxa"/>
          </w:tcPr>
          <w:p w14:paraId="58F775C2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Açık Oturum</w:t>
            </w:r>
          </w:p>
        </w:tc>
        <w:tc>
          <w:tcPr>
            <w:tcW w:w="2328" w:type="dxa"/>
          </w:tcPr>
          <w:p w14:paraId="286D87B1" w14:textId="2B0E543B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306E46B7" w14:textId="77777777" w:rsidTr="00233A0D">
        <w:tc>
          <w:tcPr>
            <w:tcW w:w="6015" w:type="dxa"/>
          </w:tcPr>
          <w:p w14:paraId="22B4C7FD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Söyleşi</w:t>
            </w:r>
          </w:p>
        </w:tc>
        <w:tc>
          <w:tcPr>
            <w:tcW w:w="2328" w:type="dxa"/>
          </w:tcPr>
          <w:p w14:paraId="0C68ED8F" w14:textId="6D7BA4E0" w:rsidR="009A0AEE" w:rsidRPr="007D43BB" w:rsidRDefault="00125793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</w:t>
            </w:r>
          </w:p>
        </w:tc>
      </w:tr>
      <w:tr w:rsidR="007D43BB" w:rsidRPr="007D43BB" w14:paraId="46B3E8FC" w14:textId="77777777" w:rsidTr="00233A0D">
        <w:tc>
          <w:tcPr>
            <w:tcW w:w="6015" w:type="dxa"/>
          </w:tcPr>
          <w:p w14:paraId="119BA410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 xml:space="preserve">Tiyatro </w:t>
            </w:r>
          </w:p>
        </w:tc>
        <w:tc>
          <w:tcPr>
            <w:tcW w:w="2328" w:type="dxa"/>
          </w:tcPr>
          <w:p w14:paraId="1AF1BB87" w14:textId="335E0B55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05FB6660" w14:textId="77777777" w:rsidTr="00233A0D">
        <w:tc>
          <w:tcPr>
            <w:tcW w:w="6015" w:type="dxa"/>
          </w:tcPr>
          <w:p w14:paraId="7EFDD533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Konser</w:t>
            </w:r>
          </w:p>
        </w:tc>
        <w:tc>
          <w:tcPr>
            <w:tcW w:w="2328" w:type="dxa"/>
          </w:tcPr>
          <w:p w14:paraId="6AE8F492" w14:textId="39E59CE9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4DBE9C29" w14:textId="77777777" w:rsidTr="00233A0D">
        <w:tc>
          <w:tcPr>
            <w:tcW w:w="6015" w:type="dxa"/>
          </w:tcPr>
          <w:p w14:paraId="1893228E" w14:textId="77777777" w:rsidR="009A0AEE" w:rsidRPr="007D43BB" w:rsidRDefault="009A0AEE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  <w:szCs w:val="24"/>
              </w:rPr>
              <w:t>Sergi</w:t>
            </w:r>
          </w:p>
        </w:tc>
        <w:tc>
          <w:tcPr>
            <w:tcW w:w="2328" w:type="dxa"/>
          </w:tcPr>
          <w:p w14:paraId="5FA16578" w14:textId="38C1791A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71DC6E91" w14:textId="77777777" w:rsidTr="00125793">
        <w:trPr>
          <w:trHeight w:val="85"/>
        </w:trPr>
        <w:tc>
          <w:tcPr>
            <w:tcW w:w="6015" w:type="dxa"/>
          </w:tcPr>
          <w:p w14:paraId="2479BC7E" w14:textId="77777777" w:rsidR="009A0AEE" w:rsidRPr="007D43BB" w:rsidRDefault="009A0AEE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  <w:szCs w:val="24"/>
              </w:rPr>
              <w:t>Turnuva</w:t>
            </w:r>
          </w:p>
        </w:tc>
        <w:tc>
          <w:tcPr>
            <w:tcW w:w="2328" w:type="dxa"/>
          </w:tcPr>
          <w:p w14:paraId="6D410151" w14:textId="7BFA17C9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2664B988" w14:textId="77777777" w:rsidTr="00233A0D">
        <w:tc>
          <w:tcPr>
            <w:tcW w:w="6015" w:type="dxa"/>
          </w:tcPr>
          <w:p w14:paraId="308AB17B" w14:textId="77777777" w:rsidR="009A0AEE" w:rsidRPr="007D43BB" w:rsidRDefault="009A0AEE" w:rsidP="00142A61">
            <w:pPr>
              <w:spacing w:after="0"/>
              <w:rPr>
                <w:color w:val="000000" w:themeColor="text1"/>
                <w:szCs w:val="24"/>
              </w:rPr>
            </w:pPr>
            <w:r w:rsidRPr="007D43BB">
              <w:rPr>
                <w:color w:val="000000" w:themeColor="text1"/>
                <w:szCs w:val="24"/>
              </w:rPr>
              <w:t>Teknik Gezi</w:t>
            </w:r>
          </w:p>
        </w:tc>
        <w:tc>
          <w:tcPr>
            <w:tcW w:w="2328" w:type="dxa"/>
          </w:tcPr>
          <w:p w14:paraId="53C77873" w14:textId="4B78FFCC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8</w:t>
            </w:r>
          </w:p>
        </w:tc>
      </w:tr>
      <w:tr w:rsidR="007D43BB" w:rsidRPr="007D43BB" w14:paraId="4B67DFED" w14:textId="77777777" w:rsidTr="00233A0D">
        <w:tc>
          <w:tcPr>
            <w:tcW w:w="6015" w:type="dxa"/>
          </w:tcPr>
          <w:p w14:paraId="012E6383" w14:textId="77777777" w:rsidR="009A0AEE" w:rsidRPr="007D43BB" w:rsidRDefault="009A0AEE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Eğitim Semineri</w:t>
            </w:r>
          </w:p>
        </w:tc>
        <w:tc>
          <w:tcPr>
            <w:tcW w:w="2328" w:type="dxa"/>
          </w:tcPr>
          <w:p w14:paraId="6BAC488B" w14:textId="6ADA25CD" w:rsidR="009A0AEE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-</w:t>
            </w:r>
          </w:p>
        </w:tc>
      </w:tr>
      <w:tr w:rsidR="007D43BB" w:rsidRPr="007D43BB" w14:paraId="00BE73B7" w14:textId="77777777" w:rsidTr="00233A0D">
        <w:tc>
          <w:tcPr>
            <w:tcW w:w="6015" w:type="dxa"/>
          </w:tcPr>
          <w:p w14:paraId="3D4F7AED" w14:textId="762573DF" w:rsidR="00142A61" w:rsidRPr="007D43BB" w:rsidRDefault="00142A61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TV programı</w:t>
            </w:r>
          </w:p>
        </w:tc>
        <w:tc>
          <w:tcPr>
            <w:tcW w:w="2328" w:type="dxa"/>
          </w:tcPr>
          <w:p w14:paraId="2D2BB4A9" w14:textId="150B3AC4" w:rsidR="00142A61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12</w:t>
            </w:r>
          </w:p>
        </w:tc>
      </w:tr>
      <w:tr w:rsidR="007D43BB" w:rsidRPr="007D43BB" w14:paraId="0ED3599B" w14:textId="77777777" w:rsidTr="00233A0D">
        <w:tc>
          <w:tcPr>
            <w:tcW w:w="6015" w:type="dxa"/>
          </w:tcPr>
          <w:p w14:paraId="39B7874B" w14:textId="767C1B02" w:rsidR="00142A61" w:rsidRPr="007D43BB" w:rsidRDefault="00142A61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 xml:space="preserve">Workshop </w:t>
            </w:r>
          </w:p>
        </w:tc>
        <w:tc>
          <w:tcPr>
            <w:tcW w:w="2328" w:type="dxa"/>
          </w:tcPr>
          <w:p w14:paraId="50CE20F6" w14:textId="12250AA0" w:rsidR="00142A61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</w:t>
            </w:r>
          </w:p>
        </w:tc>
      </w:tr>
      <w:tr w:rsidR="007D43BB" w:rsidRPr="007D43BB" w14:paraId="7FBA18D2" w14:textId="77777777" w:rsidTr="00233A0D">
        <w:tc>
          <w:tcPr>
            <w:tcW w:w="6015" w:type="dxa"/>
          </w:tcPr>
          <w:p w14:paraId="62065868" w14:textId="603D6C6D" w:rsidR="00142A61" w:rsidRPr="007D43BB" w:rsidRDefault="00142A61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 xml:space="preserve">Çalıştay </w:t>
            </w:r>
          </w:p>
        </w:tc>
        <w:tc>
          <w:tcPr>
            <w:tcW w:w="2328" w:type="dxa"/>
          </w:tcPr>
          <w:p w14:paraId="287A87D7" w14:textId="2F757F72" w:rsidR="00142A61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1</w:t>
            </w:r>
          </w:p>
        </w:tc>
      </w:tr>
      <w:tr w:rsidR="00142A61" w:rsidRPr="007D43BB" w14:paraId="59CE04E4" w14:textId="77777777" w:rsidTr="00233A0D">
        <w:tc>
          <w:tcPr>
            <w:tcW w:w="6015" w:type="dxa"/>
          </w:tcPr>
          <w:p w14:paraId="6DFD75E9" w14:textId="2DCA7861" w:rsidR="00142A61" w:rsidRPr="007D43BB" w:rsidRDefault="00142A61" w:rsidP="00142A61">
            <w:pPr>
              <w:spacing w:after="0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 xml:space="preserve">Yurt dışı hareketliliği (Erasmus) </w:t>
            </w:r>
          </w:p>
        </w:tc>
        <w:tc>
          <w:tcPr>
            <w:tcW w:w="2328" w:type="dxa"/>
          </w:tcPr>
          <w:p w14:paraId="2FA14B2F" w14:textId="2985BD42" w:rsidR="00142A61" w:rsidRPr="007D43BB" w:rsidRDefault="00142A61" w:rsidP="00142A61">
            <w:pPr>
              <w:spacing w:after="0"/>
              <w:jc w:val="center"/>
              <w:rPr>
                <w:color w:val="000000" w:themeColor="text1"/>
              </w:rPr>
            </w:pPr>
            <w:r w:rsidRPr="007D43BB">
              <w:rPr>
                <w:color w:val="000000" w:themeColor="text1"/>
              </w:rPr>
              <w:t>2</w:t>
            </w:r>
          </w:p>
        </w:tc>
      </w:tr>
    </w:tbl>
    <w:p w14:paraId="6F0814E5" w14:textId="77777777" w:rsidR="009A0AEE" w:rsidRPr="007D43BB" w:rsidRDefault="009A0AEE" w:rsidP="0040321C">
      <w:pPr>
        <w:pStyle w:val="Bodytext20"/>
        <w:shd w:val="clear" w:color="auto" w:fill="auto"/>
        <w:tabs>
          <w:tab w:val="left" w:pos="470"/>
          <w:tab w:val="left" w:leader="dot" w:pos="1867"/>
          <w:tab w:val="left" w:leader="dot" w:pos="1949"/>
          <w:tab w:val="left" w:leader="dot" w:pos="2482"/>
        </w:tabs>
        <w:spacing w:line="274" w:lineRule="exact"/>
        <w:rPr>
          <w:color w:val="000000" w:themeColor="text1"/>
          <w:sz w:val="24"/>
          <w:szCs w:val="24"/>
        </w:rPr>
      </w:pPr>
    </w:p>
    <w:p w14:paraId="2D4A5E9A" w14:textId="2E028DDF" w:rsidR="00142A61" w:rsidRPr="007D43BB" w:rsidRDefault="004629E7" w:rsidP="00233A0D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Sempozyum ve Kongre</w:t>
      </w:r>
      <w:r w:rsidR="00DD1FFD" w:rsidRPr="007D43BB">
        <w:rPr>
          <w:b/>
          <w:color w:val="000000" w:themeColor="text1"/>
          <w:szCs w:val="24"/>
        </w:rPr>
        <w:t xml:space="preserve"> </w:t>
      </w:r>
    </w:p>
    <w:p w14:paraId="6EAD908D" w14:textId="49F04B2D" w:rsidR="00966698" w:rsidRPr="007D43BB" w:rsidRDefault="00142A61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1-</w:t>
      </w:r>
      <w:r w:rsidR="00966698" w:rsidRPr="007D43BB">
        <w:rPr>
          <w:color w:val="000000" w:themeColor="text1"/>
        </w:rPr>
        <w:t xml:space="preserve"> İkikat Tümer, E., &amp; Akbaba, B. 2022. Üreticilerin Çevreye Olan Duyarlılıklarının Belirlenmesi: Kahramanmaraş İli Türkoğlu İlçesi Örneği. International Symposium on Advanced Engineering Technologies (ISADET), 16-18 Haziran 2022. Kahramanmaraş. </w:t>
      </w:r>
    </w:p>
    <w:p w14:paraId="06C23660" w14:textId="1C0F36A4" w:rsidR="00966698" w:rsidRPr="007D43BB" w:rsidRDefault="00966698" w:rsidP="00966698">
      <w:pPr>
        <w:jc w:val="both"/>
        <w:rPr>
          <w:bCs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 xml:space="preserve">2- </w:t>
      </w:r>
      <w:r w:rsidRPr="007D43BB">
        <w:rPr>
          <w:bCs/>
          <w:color w:val="000000" w:themeColor="text1"/>
          <w:szCs w:val="24"/>
        </w:rPr>
        <w:t>Paksoy, M., Karslı, M., 2022. Kırsal Kalkınmada Tarımsal Kalkınma Kooperatiflerinin Rolü. Al-Farabi 4th International Congress on Applied Sciences, 19.08.2022, Erzurum.</w:t>
      </w:r>
    </w:p>
    <w:p w14:paraId="308472B0" w14:textId="0EAFE8CE" w:rsidR="00966698" w:rsidRPr="007D43BB" w:rsidRDefault="00966698" w:rsidP="00966698">
      <w:pPr>
        <w:jc w:val="both"/>
        <w:rPr>
          <w:bCs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3-</w:t>
      </w:r>
      <w:r w:rsidRPr="007D43BB">
        <w:rPr>
          <w:bCs/>
          <w:color w:val="000000" w:themeColor="text1"/>
          <w:szCs w:val="24"/>
        </w:rPr>
        <w:t xml:space="preserve"> Paksoy, M., Eren, M. N., 2022.</w:t>
      </w:r>
      <w:r w:rsidRPr="007D43BB">
        <w:rPr>
          <w:b/>
          <w:color w:val="000000" w:themeColor="text1"/>
          <w:szCs w:val="24"/>
        </w:rPr>
        <w:t xml:space="preserve"> </w:t>
      </w:r>
      <w:r w:rsidRPr="007D43BB">
        <w:rPr>
          <w:bCs/>
          <w:color w:val="000000" w:themeColor="text1"/>
          <w:szCs w:val="24"/>
        </w:rPr>
        <w:t>Development of Agricultural Organized Industrial Zones in Turkey. 2. International Black Sea Modern Scientifıc Research Congress, 20-21.12.2022, Rize.</w:t>
      </w:r>
    </w:p>
    <w:p w14:paraId="066E5D8D" w14:textId="0D82D54B" w:rsidR="00966698" w:rsidRPr="007D43BB" w:rsidRDefault="00966698" w:rsidP="00966698">
      <w:pPr>
        <w:jc w:val="both"/>
        <w:rPr>
          <w:bCs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4-</w:t>
      </w:r>
      <w:r w:rsidRPr="007D43BB">
        <w:rPr>
          <w:bCs/>
          <w:color w:val="000000" w:themeColor="text1"/>
          <w:szCs w:val="24"/>
        </w:rPr>
        <w:t xml:space="preserve"> Paksoy, M., Kuru, O., 2022. Investigation of Range Improvement and Management Projects in Turkey. 3rd International Anatolian Congress on Scientific Research Congress, 27-29.12.2022, Kayseri.</w:t>
      </w:r>
    </w:p>
    <w:p w14:paraId="5EC4EDBF" w14:textId="6F3D6966" w:rsidR="00966698" w:rsidRPr="007D43BB" w:rsidRDefault="00966698" w:rsidP="00966698">
      <w:pPr>
        <w:jc w:val="both"/>
        <w:rPr>
          <w:bCs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5-</w:t>
      </w:r>
      <w:r w:rsidRPr="007D43BB">
        <w:rPr>
          <w:bCs/>
          <w:color w:val="000000" w:themeColor="text1"/>
          <w:szCs w:val="24"/>
        </w:rPr>
        <w:t xml:space="preserve"> Paksoy, M., Aslan, H., 2022. Investigation of the Change in Sugar Beet Productıon and Foreign Trade in Turkey. 3rd International Anatolian Congress on Scientific Research Congress, 27-29.12.2022, Kayseri.</w:t>
      </w:r>
    </w:p>
    <w:p w14:paraId="22A7DF22" w14:textId="4AB5B01D" w:rsidR="00966698" w:rsidRPr="007D43BB" w:rsidRDefault="00966698" w:rsidP="004D6788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6-</w:t>
      </w:r>
      <w:r w:rsidRPr="007D43BB">
        <w:rPr>
          <w:color w:val="000000" w:themeColor="text1"/>
        </w:rPr>
        <w:t xml:space="preserve"> Ağır, H. B. 2022. Tarım Ekonomisi Araştırmalarında Etki Değerlendirme Analizi: Eğilim Skoru Eşleme Yöntemi. International Symposium on Advanced Engineering Technologies (ISADET), 16-18 Haziran 2022. Kahramanmaraş. </w:t>
      </w:r>
    </w:p>
    <w:p w14:paraId="55105C0B" w14:textId="484350EB" w:rsidR="00966698" w:rsidRPr="007D43BB" w:rsidRDefault="00966698" w:rsidP="00966698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7-</w:t>
      </w:r>
      <w:r w:rsidRPr="007D43BB">
        <w:rPr>
          <w:color w:val="000000" w:themeColor="text1"/>
        </w:rPr>
        <w:t xml:space="preserve"> Çuhadar, M., Atış, E. 2022. Measures Against Drought from the Point of Farmers View via Choice Experiment Approach, International Congress on Sustainable Development in the Human Environment- Current and Future Challenges, 19-22 Ekim 2022, Antalya. </w:t>
      </w:r>
    </w:p>
    <w:p w14:paraId="70960D73" w14:textId="59841811" w:rsidR="00966698" w:rsidRPr="007D43BB" w:rsidRDefault="00966698" w:rsidP="00966698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lastRenderedPageBreak/>
        <w:t>8-</w:t>
      </w:r>
      <w:r w:rsidRPr="007D43BB">
        <w:rPr>
          <w:color w:val="000000" w:themeColor="text1"/>
        </w:rPr>
        <w:t xml:space="preserve"> Bağrıaçık, S., Çuhadar, M. 2022. The Impact of Climate Change on Agriculture and the Environment, International Congress on Sustainable Development in the Human Environment- Current and Future Challenges, 19-22 Ekim 2022, Antalya. </w:t>
      </w:r>
    </w:p>
    <w:p w14:paraId="0211B3EF" w14:textId="0E068893" w:rsidR="00966698" w:rsidRPr="007D43BB" w:rsidRDefault="00966698" w:rsidP="00966698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9-</w:t>
      </w:r>
      <w:r w:rsidRPr="007D43BB">
        <w:rPr>
          <w:color w:val="000000" w:themeColor="text1"/>
        </w:rPr>
        <w:t xml:space="preserve"> Baydar, C. K., &amp; Çoban, F. N. 2022. Rural Tourism Potential of Kahramanmaraş Province and Contribution of Freshwater Fishing to Rural Tourism.11. Uluslararası Kırsal Turizm ve Kalkınma Kongresi, 19-21 Ekim 2022, Antalya.  </w:t>
      </w:r>
    </w:p>
    <w:p w14:paraId="773E64A6" w14:textId="2DA27160" w:rsidR="00966698" w:rsidRPr="007D43BB" w:rsidRDefault="00966698" w:rsidP="00966698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10-</w:t>
      </w:r>
      <w:r w:rsidRPr="007D43BB">
        <w:rPr>
          <w:color w:val="000000" w:themeColor="text1"/>
        </w:rPr>
        <w:t xml:space="preserve"> Baydar, C. K. 2022. Evaluation of Studies on Women's Labor in Local and Value Added Product Production. 11. Uluslararası Kırsal Turizm ve Kalkınma Kongresi, 19-21 Ekim 2022, Antalya.  </w:t>
      </w:r>
    </w:p>
    <w:p w14:paraId="6A58E747" w14:textId="51CAB584" w:rsidR="00966698" w:rsidRPr="007D43BB" w:rsidRDefault="00966698" w:rsidP="00966698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11-</w:t>
      </w:r>
      <w:r w:rsidRPr="007D43BB">
        <w:rPr>
          <w:color w:val="000000" w:themeColor="text1"/>
        </w:rPr>
        <w:t xml:space="preserve"> Baydar, C. K. Baybaş, Z., &amp; Boz, İ. 2022. The Effect of the COVID 19 Pandemic on Local People's Perception of Local and Value-Added Foods and their Consumption Behaviors: The Case of Gürün District of Sivas Province. 11. Uluslararası Kırsal Turizm ve Kalkınma Kongresi, 19-21 Ekim 2022, Antalya.  </w:t>
      </w:r>
    </w:p>
    <w:p w14:paraId="7AA00892" w14:textId="39006EBC" w:rsidR="00966698" w:rsidRPr="007D43BB" w:rsidRDefault="00966698" w:rsidP="00966698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12-</w:t>
      </w:r>
      <w:r w:rsidRPr="007D43BB">
        <w:rPr>
          <w:color w:val="000000" w:themeColor="text1"/>
        </w:rPr>
        <w:t xml:space="preserve"> Aytop, Y., Çetinkaya, S., &amp; Hanoğlu, U. 2022. Meyve ve Sebzelerin Karekodlu Takibini Etkileyen Faktörlerin Belirlenmesi. III. Uluslararası Akademik Çalışmalar Kongresi, Değişim &amp; Uyum. 13-16 Mayıs 2022, Osmaniye.</w:t>
      </w:r>
    </w:p>
    <w:p w14:paraId="683E28DA" w14:textId="12B5AB20" w:rsidR="00233A0D" w:rsidRPr="007D43BB" w:rsidRDefault="00125793" w:rsidP="007D2232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Söyleşi</w:t>
      </w:r>
      <w:r w:rsidR="00233A0D" w:rsidRPr="007D43BB">
        <w:rPr>
          <w:b/>
          <w:color w:val="000000" w:themeColor="text1"/>
          <w:szCs w:val="24"/>
        </w:rPr>
        <w:t xml:space="preserve"> </w:t>
      </w:r>
    </w:p>
    <w:p w14:paraId="56004683" w14:textId="12EE37CC" w:rsidR="00233A0D" w:rsidRPr="007D43BB" w:rsidRDefault="00233A0D" w:rsidP="007D2232">
      <w:pPr>
        <w:jc w:val="both"/>
        <w:rPr>
          <w:b/>
          <w:color w:val="000000" w:themeColor="text1"/>
          <w:szCs w:val="24"/>
          <w:highlight w:val="yellow"/>
        </w:rPr>
      </w:pPr>
      <w:r w:rsidRPr="007D43BB">
        <w:rPr>
          <w:b/>
          <w:color w:val="000000" w:themeColor="text1"/>
          <w:szCs w:val="24"/>
        </w:rPr>
        <w:t xml:space="preserve">1- </w:t>
      </w:r>
      <w:r w:rsidRPr="007D43BB">
        <w:rPr>
          <w:color w:val="000000" w:themeColor="text1"/>
        </w:rPr>
        <w:t>Tarıma ve Topluma Değer Katan Ziraat Mühendisi Merve Gülistan AYDIN (KSÜ Ziraat Fakültesi Tarım Ekonomisi Bölümü, 03.11.2022)</w:t>
      </w:r>
    </w:p>
    <w:p w14:paraId="77383E86" w14:textId="1A4DAB0B" w:rsidR="000C5240" w:rsidRPr="007D43BB" w:rsidRDefault="000C5240" w:rsidP="007D2232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Teknik gezi</w:t>
      </w:r>
    </w:p>
    <w:p w14:paraId="3BA9FF55" w14:textId="3F2EFB53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1-</w:t>
      </w:r>
      <w:r w:rsidRPr="007D43BB">
        <w:rPr>
          <w:color w:val="000000" w:themeColor="text1"/>
        </w:rPr>
        <w:t>15.03.2022 – 17.03.2022 2. Tarım Eğitim Kış Kampı Kayseri (Arş. Gör. Semiha ÇETİNKAYA)</w:t>
      </w:r>
    </w:p>
    <w:p w14:paraId="61EFCF3C" w14:textId="2F206EEB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2-</w:t>
      </w:r>
      <w:r w:rsidRPr="007D43BB">
        <w:rPr>
          <w:color w:val="000000" w:themeColor="text1"/>
        </w:rPr>
        <w:t>20.05.2022 Kahramanmaraş/Afşin ilçesi Lavanta Bahçesi ve Üretim Alanları’na Teknik Gezi (Arş. Gör. Semiha ÇETİNKAYA)</w:t>
      </w:r>
    </w:p>
    <w:p w14:paraId="12146E1F" w14:textId="00BEB488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3-</w:t>
      </w:r>
      <w:r w:rsidRPr="007D43BB">
        <w:rPr>
          <w:color w:val="000000" w:themeColor="text1"/>
        </w:rPr>
        <w:t>26.05.2022 Başkonuş Yaylası Gezisi (Dr. Öğr. Üyesi Mücahit PAKSOY, Arş. Gör. Semiha ÇETİNKAYA)</w:t>
      </w:r>
    </w:p>
    <w:p w14:paraId="0B47B6A7" w14:textId="55C1A408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4-</w:t>
      </w:r>
      <w:r w:rsidRPr="007D43BB">
        <w:rPr>
          <w:color w:val="000000" w:themeColor="text1"/>
        </w:rPr>
        <w:t>31.05.2022 Çakıroğlu Tarım’da Seracılık Eğitimi (Prof. Dr. Emine İKİKAT TÜMER)</w:t>
      </w:r>
    </w:p>
    <w:p w14:paraId="79FAAAE5" w14:textId="7294E928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5-</w:t>
      </w:r>
      <w:r w:rsidRPr="007D43BB">
        <w:rPr>
          <w:color w:val="000000" w:themeColor="text1"/>
        </w:rPr>
        <w:t>13.10.2022 Doğu Akdeniz Geçit Kuşağı Tarımsal Araştırma Enstitüsü’ne ziyaret (Dr. Öğr. Üyesi Yeşim AYTOP, Arş. Gör. Semiha ÇETİNKAYA)</w:t>
      </w:r>
    </w:p>
    <w:p w14:paraId="48BD6360" w14:textId="4D05CCF6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6-</w:t>
      </w:r>
      <w:r w:rsidRPr="007D43BB">
        <w:rPr>
          <w:color w:val="000000" w:themeColor="text1"/>
        </w:rPr>
        <w:t>20.10.2022 8. Uluslararası Kitap ve Kültür Fuarı’na ziyaret (Arş. Gör. Semiha ÇETİNKAYA)</w:t>
      </w:r>
    </w:p>
    <w:p w14:paraId="45FD3F14" w14:textId="303DC6F1" w:rsidR="000C5240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7-</w:t>
      </w:r>
      <w:r w:rsidRPr="007D43BB">
        <w:rPr>
          <w:color w:val="000000" w:themeColor="text1"/>
        </w:rPr>
        <w:t>27.10.2022 Kahramanmaraş Tarım ve Kırsal Kalkınmayı Destekleme Kurumu (TKDK)’na Ziyaret (Dr. Öğr. Üyesi Mücahit PAKSOY)</w:t>
      </w:r>
    </w:p>
    <w:p w14:paraId="61AF305D" w14:textId="11EF0A16" w:rsidR="0040321C" w:rsidRPr="007D43BB" w:rsidRDefault="000C5240" w:rsidP="007D2232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  <w:szCs w:val="24"/>
        </w:rPr>
        <w:t>8-</w:t>
      </w:r>
      <w:r w:rsidRPr="007D43BB">
        <w:rPr>
          <w:color w:val="000000" w:themeColor="text1"/>
        </w:rPr>
        <w:t>17.11.2022 8. Kahramanmaraş Tarım, Gıda ve Hayvancılık Fuarı’na ziyaret (Arş. Gör. Semiha ÇETİNKAYA)</w:t>
      </w:r>
    </w:p>
    <w:p w14:paraId="0C4BC9C3" w14:textId="77777777" w:rsidR="007D43BB" w:rsidRPr="007D43BB" w:rsidRDefault="007D43BB" w:rsidP="007D43BB">
      <w:pPr>
        <w:jc w:val="both"/>
        <w:rPr>
          <w:b/>
          <w:bCs/>
          <w:color w:val="000000" w:themeColor="text1"/>
        </w:rPr>
      </w:pPr>
    </w:p>
    <w:p w14:paraId="0B64F2EB" w14:textId="059DA83C" w:rsidR="007D43BB" w:rsidRPr="007D43BB" w:rsidRDefault="007D43BB" w:rsidP="007D43BB">
      <w:pPr>
        <w:jc w:val="both"/>
        <w:rPr>
          <w:b/>
          <w:bCs/>
          <w:color w:val="000000" w:themeColor="text1"/>
        </w:rPr>
      </w:pPr>
      <w:r w:rsidRPr="007D43BB">
        <w:rPr>
          <w:b/>
          <w:bCs/>
          <w:color w:val="000000" w:themeColor="text1"/>
        </w:rPr>
        <w:t xml:space="preserve">TV PROGRAMI </w:t>
      </w:r>
    </w:p>
    <w:p w14:paraId="3AC7C94F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1- Baydar, C. K., &amp; Akbay, F., “Sürdürülebilir Tarım Lisansüstü Çalışmaları”, Aksu TV Toprağın Bereketi Programı, 03.01.2022</w:t>
      </w:r>
    </w:p>
    <w:p w14:paraId="1D82AE6C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2- Baydar, C. K., &amp; Beycioğlu, T. “Yer Fıstığı Tarımı”, Aksu TV Toprağın Bereketi Programı, 17.01.2022</w:t>
      </w:r>
    </w:p>
    <w:p w14:paraId="396A2D17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lastRenderedPageBreak/>
        <w:t>3- Baydar, C. K., &amp; Saltalı, K. “Meyvecilikte Gübreleme”, Aksu TV Toprağın Bereketi Programı, 21.02.2022</w:t>
      </w:r>
    </w:p>
    <w:p w14:paraId="3950AC9D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4- Baydar, C. K., &amp; Cömertpay, S. “Biyoteknoloji ve Uygulamaları”, Aksu TV Toprağın Bereketi Programı, 28.02.2022</w:t>
      </w:r>
    </w:p>
    <w:p w14:paraId="66FAD408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5- Baydar, C. K., &amp; Akıncı, İ. E. “Örtüaltı Tarımı”, Aksu TV Toprağın Bereketi Programı, 28.03.2022</w:t>
      </w:r>
    </w:p>
    <w:p w14:paraId="3FA51E4F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6- Baydar, C. K., &amp; Aslan, M. M. “Biyolojik Mücadele”, Aksu TV Toprağın Bereketi Programı, 06.06.2022</w:t>
      </w:r>
    </w:p>
    <w:p w14:paraId="3C8889A7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7- Baydar, C. K., &amp; Bakır, G. “Tarımsal Üretimde Ziraat Fakültelerinin Önemi”, Aksu TV Toprağın Bereketi Programı, 20.06.2022</w:t>
      </w:r>
    </w:p>
    <w:p w14:paraId="5D15940C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8- Baydar, C. K., Dayısoylu, K. S., Çolakoğlu, A. S. “Gıda Katkı Maddeleri ve Tüketici Algısı”, Aksu TV Toprağın Bereketi Programı, 27.06.2022</w:t>
      </w:r>
    </w:p>
    <w:p w14:paraId="1FDD7C09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9- Baydar, C. K., &amp; Yeter, B. “Tavuk Eti ve Yumurta Hakkında Merak Edilenler”, Aksu TV Toprağın Bereketi Programı, 27.07.2022</w:t>
      </w:r>
    </w:p>
    <w:p w14:paraId="0EEC196C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10- Baydar, C. K., &amp; Yeter, B. “Tavuk Eti ve Yumurta Hakkında Merak Edilenler”, Aksu TV Toprağın Bereketi Programı, 08.08.2022</w:t>
      </w:r>
    </w:p>
    <w:p w14:paraId="129807E6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11- Baydar, C. K., &amp; Dumlupınar, Z. “Tahıl Koridoru ve 7 Bin Yıllık Buğday”, Aksu TV Toprağın Bereketi Programı, 05.09.2022</w:t>
      </w:r>
    </w:p>
    <w:p w14:paraId="6D73B6DA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12- Baydar, C. K., Emiroğlu, İ., &amp; Kalender, M. “Tarımda Yüzyılın Madeni Leonardit”, Aksu TV Toprağın Bereketi Programı, 19.09.2022</w:t>
      </w:r>
    </w:p>
    <w:p w14:paraId="0B3AC129" w14:textId="77777777" w:rsidR="007D43BB" w:rsidRPr="007D43BB" w:rsidRDefault="007D43BB" w:rsidP="007D43BB">
      <w:pPr>
        <w:jc w:val="both"/>
        <w:rPr>
          <w:b/>
          <w:bCs/>
          <w:color w:val="000000" w:themeColor="text1"/>
        </w:rPr>
      </w:pPr>
      <w:r w:rsidRPr="007D43BB">
        <w:rPr>
          <w:b/>
          <w:bCs/>
          <w:color w:val="000000" w:themeColor="text1"/>
        </w:rPr>
        <w:t>ÇALIŞTAY</w:t>
      </w:r>
    </w:p>
    <w:p w14:paraId="6810EE06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1- Paksoy, M. 2022. Tarım İşletmeciliğinde Sürdürülebilirlik Yaklaşımlar ve Araştırmalar Çalıştayı, 23.04.2022, Avrasya Tarım Ekonomistleri Derneği.</w:t>
      </w:r>
    </w:p>
    <w:p w14:paraId="6C885BDB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2- Paksoy, M., 2022. Tarım Sektörünün Sürdürülebilirliği için Politik Yaklaşımların Değerlendirilmesi Çalıştayı, 25.05.2022, Avrasya Tarım Ekonomistleri Derneği.</w:t>
      </w:r>
    </w:p>
    <w:p w14:paraId="4638CE2E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3- Paksoy, M., 2022. Değişim Yönetimi ve Tarım Yayımı Çalıştayı, 28.06.2022, Avrasya Tarım Ekonomistleri Derneği.</w:t>
      </w:r>
    </w:p>
    <w:p w14:paraId="0C4A8AAA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 xml:space="preserve">SEMİNER </w:t>
      </w:r>
    </w:p>
    <w:p w14:paraId="22B647F8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1- Paksoy, M. 2022. FAO – CIHEAM Online Seminar on Sustainability Certification Hornessing the Potential for Small-scare Fisheries and Aquaculture, 18-19 May 2022, Online.</w:t>
      </w:r>
    </w:p>
    <w:p w14:paraId="45F3AF03" w14:textId="77777777" w:rsidR="007D43BB" w:rsidRPr="007D43BB" w:rsidRDefault="007D43BB" w:rsidP="007D43BB">
      <w:pPr>
        <w:jc w:val="both"/>
        <w:rPr>
          <w:color w:val="000000" w:themeColor="text1"/>
        </w:rPr>
      </w:pPr>
    </w:p>
    <w:p w14:paraId="308DEF97" w14:textId="77777777" w:rsidR="007D43BB" w:rsidRPr="007D43BB" w:rsidRDefault="007D43BB" w:rsidP="007D43BB">
      <w:pPr>
        <w:jc w:val="both"/>
        <w:rPr>
          <w:b/>
          <w:bCs/>
          <w:color w:val="000000" w:themeColor="text1"/>
        </w:rPr>
      </w:pPr>
      <w:r w:rsidRPr="007D43BB">
        <w:rPr>
          <w:b/>
          <w:bCs/>
          <w:color w:val="000000" w:themeColor="text1"/>
        </w:rPr>
        <w:t>WORKSHOP</w:t>
      </w:r>
    </w:p>
    <w:p w14:paraId="502D441A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1- Paksoy, M. 2022. International Digital Competency Workshop (21-22 June 2022), Kahramanmaraş.</w:t>
      </w:r>
    </w:p>
    <w:p w14:paraId="739A87E3" w14:textId="77777777" w:rsidR="007D43BB" w:rsidRPr="007D43BB" w:rsidRDefault="007D43BB" w:rsidP="007D43BB">
      <w:pPr>
        <w:jc w:val="both"/>
        <w:rPr>
          <w:b/>
          <w:bCs/>
          <w:color w:val="000000" w:themeColor="text1"/>
        </w:rPr>
      </w:pPr>
      <w:r w:rsidRPr="007D43BB">
        <w:rPr>
          <w:b/>
          <w:bCs/>
          <w:color w:val="000000" w:themeColor="text1"/>
        </w:rPr>
        <w:t xml:space="preserve">ERASMUS </w:t>
      </w:r>
    </w:p>
    <w:p w14:paraId="0A5C05A1" w14:textId="77777777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1- Paksoy, M. 2022. Erasmus Ders Verme Hareketliliği Programı – University of Science and Technology Bydgoszcz, Polonya. (28.03.2022- 01.04.2022)</w:t>
      </w:r>
    </w:p>
    <w:p w14:paraId="1A62B9AC" w14:textId="3E6A8BA8" w:rsidR="007D43BB" w:rsidRPr="007D43BB" w:rsidRDefault="007D43BB" w:rsidP="007D43BB">
      <w:pPr>
        <w:jc w:val="both"/>
        <w:rPr>
          <w:color w:val="000000" w:themeColor="text1"/>
        </w:rPr>
      </w:pPr>
      <w:r w:rsidRPr="007D43BB">
        <w:rPr>
          <w:color w:val="000000" w:themeColor="text1"/>
        </w:rPr>
        <w:t>2- Baydar, C. K. 2022. Erasmus Çukurova-MED Eğitim Alma Hareketliliği Programı – Zagreb Üniversitesi, Gospic, Hırvatistan. (21.05.2022 – 28.05.2022)</w:t>
      </w:r>
    </w:p>
    <w:p w14:paraId="2DEA32E2" w14:textId="28066C50" w:rsidR="00225186" w:rsidRPr="007D43BB" w:rsidRDefault="007D43BB" w:rsidP="00233A0D">
      <w:pPr>
        <w:jc w:val="both"/>
        <w:rPr>
          <w:b/>
          <w:bCs/>
          <w:color w:val="000000" w:themeColor="text1"/>
        </w:rPr>
      </w:pPr>
      <w:r w:rsidRPr="007D43BB">
        <w:rPr>
          <w:b/>
          <w:bCs/>
          <w:color w:val="000000" w:themeColor="text1"/>
        </w:rPr>
        <w:lastRenderedPageBreak/>
        <w:t>2- Yayınlarla ilgili Faaliyet Bilgileri (Detaylı)</w:t>
      </w:r>
    </w:p>
    <w:tbl>
      <w:tblPr>
        <w:tblStyle w:val="TabloKlavuzu"/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275"/>
        <w:gridCol w:w="851"/>
        <w:gridCol w:w="709"/>
        <w:gridCol w:w="1275"/>
        <w:gridCol w:w="1201"/>
        <w:gridCol w:w="1072"/>
      </w:tblGrid>
      <w:tr w:rsidR="007D43BB" w:rsidRPr="007D43BB" w14:paraId="780E2E73" w14:textId="77777777" w:rsidTr="008823E1">
        <w:trPr>
          <w:trHeight w:val="180"/>
          <w:jc w:val="center"/>
        </w:trPr>
        <w:tc>
          <w:tcPr>
            <w:tcW w:w="10206" w:type="dxa"/>
            <w:gridSpan w:val="9"/>
          </w:tcPr>
          <w:p w14:paraId="093CAEE5" w14:textId="68F66B7B" w:rsidR="00E55E3A" w:rsidRPr="007D43BB" w:rsidRDefault="00C949C0" w:rsidP="00EC2EAE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43BB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982C06" w:rsidRPr="007D43BB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42A61" w:rsidRPr="007D43B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7D43BB">
              <w:rPr>
                <w:b/>
                <w:color w:val="000000" w:themeColor="text1"/>
                <w:sz w:val="24"/>
                <w:szCs w:val="24"/>
              </w:rPr>
              <w:t xml:space="preserve"> YILINDA YAYINLANMIŞ AKADEMIK ÇALIŞMALAR</w:t>
            </w:r>
          </w:p>
        </w:tc>
      </w:tr>
      <w:tr w:rsidR="007D43BB" w:rsidRPr="007D43BB" w14:paraId="5A81D1A0" w14:textId="77777777" w:rsidTr="00EC2E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988" w:type="dxa"/>
          </w:tcPr>
          <w:p w14:paraId="5318F8DF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Birim</w:t>
            </w:r>
          </w:p>
        </w:tc>
        <w:tc>
          <w:tcPr>
            <w:tcW w:w="1275" w:type="dxa"/>
          </w:tcPr>
          <w:p w14:paraId="00107009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Uluslararası Makale</w:t>
            </w:r>
          </w:p>
        </w:tc>
        <w:tc>
          <w:tcPr>
            <w:tcW w:w="1560" w:type="dxa"/>
          </w:tcPr>
          <w:p w14:paraId="11A6C7C3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Ulusal Makale (ULAKBİM TR Dizin tarafından taranan ulusal hakemli dergilerde yayın</w:t>
            </w:r>
            <w:r w:rsidR="008823E1" w:rsidRPr="007D43BB">
              <w:rPr>
                <w:b/>
                <w:color w:val="000000" w:themeColor="text1"/>
                <w:sz w:val="16"/>
                <w:szCs w:val="16"/>
              </w:rPr>
              <w:t>l</w:t>
            </w:r>
            <w:r w:rsidRPr="007D43BB">
              <w:rPr>
                <w:b/>
                <w:color w:val="000000" w:themeColor="text1"/>
                <w:sz w:val="16"/>
                <w:szCs w:val="16"/>
              </w:rPr>
              <w:t>anmış )</w:t>
            </w:r>
          </w:p>
        </w:tc>
        <w:tc>
          <w:tcPr>
            <w:tcW w:w="1275" w:type="dxa"/>
          </w:tcPr>
          <w:p w14:paraId="464A4A0D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Uluslararası Bildiri</w:t>
            </w:r>
          </w:p>
        </w:tc>
        <w:tc>
          <w:tcPr>
            <w:tcW w:w="851" w:type="dxa"/>
          </w:tcPr>
          <w:p w14:paraId="2B079D6C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Ulusal Bildiri</w:t>
            </w:r>
          </w:p>
        </w:tc>
        <w:tc>
          <w:tcPr>
            <w:tcW w:w="709" w:type="dxa"/>
          </w:tcPr>
          <w:p w14:paraId="5E2F118C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Kitap</w:t>
            </w:r>
          </w:p>
        </w:tc>
        <w:tc>
          <w:tcPr>
            <w:tcW w:w="1275" w:type="dxa"/>
          </w:tcPr>
          <w:p w14:paraId="4EC1157B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Ansiklopedi Mad.</w:t>
            </w:r>
          </w:p>
        </w:tc>
        <w:tc>
          <w:tcPr>
            <w:tcW w:w="1201" w:type="dxa"/>
          </w:tcPr>
          <w:p w14:paraId="6061DF8E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SSCI’de taranan dergilerde yayın say.</w:t>
            </w:r>
          </w:p>
        </w:tc>
        <w:tc>
          <w:tcPr>
            <w:tcW w:w="1072" w:type="dxa"/>
          </w:tcPr>
          <w:p w14:paraId="25CA3C8E" w14:textId="77777777" w:rsidR="00C949C0" w:rsidRPr="007D43BB" w:rsidRDefault="00C949C0" w:rsidP="008823E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D43BB">
              <w:rPr>
                <w:b/>
                <w:color w:val="000000" w:themeColor="text1"/>
                <w:sz w:val="16"/>
                <w:szCs w:val="16"/>
              </w:rPr>
              <w:t>Diğer makaleler</w:t>
            </w:r>
          </w:p>
        </w:tc>
      </w:tr>
      <w:tr w:rsidR="00C949C0" w:rsidRPr="007D43BB" w14:paraId="649A2643" w14:textId="77777777" w:rsidTr="00EC2E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dxa"/>
          </w:tcPr>
          <w:p w14:paraId="4153D040" w14:textId="2EAB40BB" w:rsidR="00C949C0" w:rsidRPr="007D43BB" w:rsidRDefault="00EC2EAE" w:rsidP="000225B6">
            <w:pPr>
              <w:spacing w:before="100" w:beforeAutospacing="1" w:after="100" w:afterAutospacing="1"/>
              <w:jc w:val="both"/>
              <w:rPr>
                <w:color w:val="000000" w:themeColor="text1"/>
                <w:sz w:val="16"/>
                <w:szCs w:val="16"/>
              </w:rPr>
            </w:pPr>
            <w:r w:rsidRPr="007D43BB">
              <w:rPr>
                <w:color w:val="000000" w:themeColor="text1"/>
                <w:sz w:val="16"/>
                <w:szCs w:val="16"/>
              </w:rPr>
              <w:t>Tarım Ekonomisi</w:t>
            </w:r>
          </w:p>
        </w:tc>
        <w:tc>
          <w:tcPr>
            <w:tcW w:w="1275" w:type="dxa"/>
          </w:tcPr>
          <w:p w14:paraId="4768FB05" w14:textId="50863037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2172CB81" w14:textId="3032FC62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1</w:t>
            </w:r>
            <w:r w:rsidR="00125793" w:rsidRPr="007D43BB">
              <w:rPr>
                <w:b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14:paraId="4BF5E1CA" w14:textId="50CB3607" w:rsidR="00C949C0" w:rsidRPr="007D43BB" w:rsidRDefault="00125793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14:paraId="32E3D8A0" w14:textId="1F0ED640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69FA4E96" w14:textId="173E207B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14:paraId="42A5AFE0" w14:textId="4570D03F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-</w:t>
            </w:r>
          </w:p>
        </w:tc>
        <w:tc>
          <w:tcPr>
            <w:tcW w:w="1201" w:type="dxa"/>
          </w:tcPr>
          <w:p w14:paraId="695906FA" w14:textId="13F1D842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-</w:t>
            </w:r>
          </w:p>
        </w:tc>
        <w:tc>
          <w:tcPr>
            <w:tcW w:w="1072" w:type="dxa"/>
          </w:tcPr>
          <w:p w14:paraId="176DA686" w14:textId="40020783" w:rsidR="00C949C0" w:rsidRPr="007D43BB" w:rsidRDefault="00142A61" w:rsidP="00142A6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7D43BB">
              <w:rPr>
                <w:b/>
                <w:color w:val="000000" w:themeColor="text1"/>
              </w:rPr>
              <w:t>-</w:t>
            </w:r>
          </w:p>
        </w:tc>
      </w:tr>
    </w:tbl>
    <w:p w14:paraId="5AB1D610" w14:textId="77777777" w:rsidR="00DD1FFD" w:rsidRPr="007D43BB" w:rsidRDefault="00DD1FFD" w:rsidP="0040321C">
      <w:pPr>
        <w:rPr>
          <w:b/>
          <w:color w:val="000000" w:themeColor="text1"/>
          <w:highlight w:val="yellow"/>
        </w:rPr>
      </w:pPr>
    </w:p>
    <w:p w14:paraId="08BAD267" w14:textId="27911FEB" w:rsidR="0040321C" w:rsidRPr="007D43BB" w:rsidRDefault="0040321C" w:rsidP="0040321C">
      <w:pPr>
        <w:rPr>
          <w:b/>
          <w:color w:val="000000" w:themeColor="text1"/>
        </w:rPr>
      </w:pPr>
      <w:r w:rsidRPr="007D43BB">
        <w:rPr>
          <w:b/>
          <w:color w:val="000000" w:themeColor="text1"/>
        </w:rPr>
        <w:t>Uluslararası Makale:</w:t>
      </w:r>
      <w:r w:rsidR="008D3600" w:rsidRPr="007D43BB">
        <w:rPr>
          <w:b/>
          <w:color w:val="000000" w:themeColor="text1"/>
        </w:rPr>
        <w:t xml:space="preserve"> </w:t>
      </w:r>
    </w:p>
    <w:p w14:paraId="022668C7" w14:textId="379E7E64" w:rsidR="00BF56C4" w:rsidRPr="007D43BB" w:rsidRDefault="00321660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1-</w:t>
      </w:r>
      <w:r w:rsidR="00CA5799" w:rsidRPr="007D43BB">
        <w:rPr>
          <w:color w:val="000000" w:themeColor="text1"/>
        </w:rPr>
        <w:t xml:space="preserve"> Akbay, C., Aytop, H., &amp; Dikici, H. (2022). Evaluation of radioactive and heavy metal pollution in agricultural soil surrounding the lignite-fired thermal power plant using pollution indices. International Journal of Environmental Health Research, 1-12.</w:t>
      </w:r>
    </w:p>
    <w:p w14:paraId="168E45FB" w14:textId="0D273D44" w:rsidR="00321660" w:rsidRPr="007D43BB" w:rsidRDefault="00321660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2-</w:t>
      </w:r>
      <w:r w:rsidR="00CA5799" w:rsidRPr="007D43BB">
        <w:rPr>
          <w:b/>
          <w:color w:val="000000" w:themeColor="text1"/>
        </w:rPr>
        <w:t xml:space="preserve"> </w:t>
      </w:r>
      <w:r w:rsidR="00CA5799" w:rsidRPr="007D43BB">
        <w:rPr>
          <w:color w:val="000000" w:themeColor="text1"/>
        </w:rPr>
        <w:t xml:space="preserve">Aytop, Y., Şahin, Z., &amp; Akbay, C. Economic efficiency of cotton production in Turkey. CUSTOS E AGRONEGOCIO ONLINE, </w:t>
      </w:r>
    </w:p>
    <w:p w14:paraId="0DEEDF72" w14:textId="53358BEF" w:rsidR="008A4385" w:rsidRPr="007D43BB" w:rsidRDefault="00CA5799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3-</w:t>
      </w:r>
      <w:r w:rsidRPr="007D43BB">
        <w:rPr>
          <w:color w:val="000000" w:themeColor="text1"/>
        </w:rPr>
        <w:t xml:space="preserve"> Mala, S. N., &amp; Akbay, C. (2022). Input use, cost structure and economic analysis of wheat production in the northern region of Iraq. CUSTOS E AGRONEGOCIO ONLINE, 18(1), 250-270.</w:t>
      </w:r>
    </w:p>
    <w:p w14:paraId="1E0EC433" w14:textId="13F21E8F" w:rsidR="00CA5799" w:rsidRPr="007D43BB" w:rsidRDefault="00CA5799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4-</w:t>
      </w:r>
      <w:r w:rsidRPr="007D43BB">
        <w:rPr>
          <w:color w:val="000000" w:themeColor="text1"/>
        </w:rPr>
        <w:t xml:space="preserve"> Ertürk, E., &amp; Ağır, H. B. (2022). Yield and Quality Characteristics, and Profitability of Some Winter–Summer Sugar Beet Varieties in Kahramanmaraş Conditions. Sugar Tech, 1-9.</w:t>
      </w:r>
    </w:p>
    <w:p w14:paraId="7B7EDFF1" w14:textId="1D7A00F3" w:rsidR="00CA5799" w:rsidRPr="007D43BB" w:rsidRDefault="00CA5799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5-</w:t>
      </w:r>
      <w:r w:rsidRPr="007D43BB">
        <w:rPr>
          <w:color w:val="000000" w:themeColor="text1"/>
        </w:rPr>
        <w:t xml:space="preserve"> Ağır, H. B., &amp; Gül, İ. 2022. Efficiency Analysis of Sugar Beet Farms in Turkey: Case of Kahramanmaraş. CUSTOS E AGRONEGOCIO ONLINE, 18(2)</w:t>
      </w:r>
    </w:p>
    <w:p w14:paraId="2D5A1FED" w14:textId="0255B025" w:rsidR="001C5E9B" w:rsidRPr="007D43BB" w:rsidRDefault="001C5E9B" w:rsidP="00DD1FFD">
      <w:pPr>
        <w:jc w:val="both"/>
        <w:rPr>
          <w:b/>
          <w:color w:val="000000" w:themeColor="text1"/>
          <w:szCs w:val="24"/>
        </w:rPr>
      </w:pPr>
      <w:r w:rsidRPr="007D43BB">
        <w:rPr>
          <w:b/>
          <w:color w:val="000000" w:themeColor="text1"/>
          <w:szCs w:val="24"/>
        </w:rPr>
        <w:t>Ulusal Makale</w:t>
      </w:r>
    </w:p>
    <w:p w14:paraId="12E25F62" w14:textId="494F1C57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 xml:space="preserve">1- </w:t>
      </w:r>
      <w:r w:rsidR="008A4385" w:rsidRPr="007D43BB">
        <w:rPr>
          <w:color w:val="000000" w:themeColor="text1"/>
        </w:rPr>
        <w:t>Ağır, H. B. &amp; Akbay, C. (2022). Impact of Contract Farming on Beef Cattle Farmers' Income: A Propensity Score Matching Analysis. Kahramanmaraş Sütçü İmam Üniversitesi Tarım ve Doğa Dergisi, 25(2), 392-399.</w:t>
      </w:r>
    </w:p>
    <w:p w14:paraId="51C9B950" w14:textId="44FDEC3F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2-</w:t>
      </w: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="008A4385" w:rsidRPr="007D43BB">
        <w:rPr>
          <w:color w:val="000000" w:themeColor="text1"/>
        </w:rPr>
        <w:t>Akbay, C., &amp; Akdoğan, F. (2022). Economic Analysis of Dairy Cattle Farms in Izmir Province of Turkey. Kahramanmaraş Sütçü İmam Üniversitesi Tarım ve Doğa Dergisi, 25(3), 598-605.</w:t>
      </w:r>
    </w:p>
    <w:p w14:paraId="735717C6" w14:textId="3568B594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3-</w:t>
      </w:r>
      <w:r w:rsidR="008A4385" w:rsidRPr="007D43BB">
        <w:rPr>
          <w:color w:val="000000" w:themeColor="text1"/>
        </w:rPr>
        <w:t xml:space="preserve"> Akbay, C., Aytop, Y., &amp; Aygın, E. 2022. Turist/ziyaretçilerin Ekoturizmden Beklentileri: Ballıca Mağarası Tabiat Parkı ve Kaz Gölü Yaban Hayatı Geliştirme Sahası Örneği. Kahramanmaraş Sütçü İmam Üniversitesi Sosyal Bilimler Dergisi, 19(1), 203-211.</w:t>
      </w:r>
    </w:p>
    <w:p w14:paraId="7AFFA165" w14:textId="1B6E1352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4-</w:t>
      </w:r>
      <w:r w:rsidR="008A4385" w:rsidRPr="007D43BB">
        <w:rPr>
          <w:color w:val="000000" w:themeColor="text1"/>
        </w:rPr>
        <w:t xml:space="preserve"> Akdoğan, F., &amp; Akbay, C. 2022. İzmir İlinde Süt Sığırcılığı İşletmelerinin Desteklemelerden Yararlanma Düzeyleri, Sorunları ve Beklentileri. Türk Tarım ve Doğa Bilimleri Dergisi, 9(4), 907-915.</w:t>
      </w:r>
    </w:p>
    <w:p w14:paraId="708B1515" w14:textId="3AF6E6A8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5-</w:t>
      </w:r>
      <w:r w:rsidR="008A4385" w:rsidRPr="007D43BB">
        <w:rPr>
          <w:color w:val="000000" w:themeColor="text1"/>
        </w:rPr>
        <w:t xml:space="preserve"> Aytekin, F. Z., Çetinkaya, S., &amp; Akbay, C. 2022. Kahramanmaraş İlinde Ceviz Üreten İşletmelerin Analizi. Türk Tarım ve Doğa Bilimleri Dergisi, 9(3), 658-665.</w:t>
      </w:r>
    </w:p>
    <w:p w14:paraId="22EF199D" w14:textId="009A10B7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6-</w:t>
      </w:r>
      <w:r w:rsidR="008A4385" w:rsidRPr="007D43BB">
        <w:rPr>
          <w:color w:val="000000" w:themeColor="text1"/>
        </w:rPr>
        <w:t xml:space="preserve"> Dağ, M. M., &amp; Akbay, C. 2022. Maraş Tarhanası Üretim ve Pazarlama Süreçlerinin Analizi. Türk Tarım ve Doğa Bilimleri Dergisi, 9(4), 830-838.</w:t>
      </w:r>
    </w:p>
    <w:p w14:paraId="0E1AE662" w14:textId="5F5A36C5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7-</w:t>
      </w:r>
      <w:r w:rsidR="008A4385" w:rsidRPr="007D43BB">
        <w:rPr>
          <w:color w:val="000000" w:themeColor="text1"/>
        </w:rPr>
        <w:t xml:space="preserve"> Dağ, M. M., &amp; Akbay, C. 2022. Sürdürülebilir Tarımsal Uygulamalar ile Küresel Gıda Krizine Karşı Alternatif Çözümler. Tarım Ekonomisi Araştırmaları Dergisi, 8(2), 101-113.</w:t>
      </w:r>
    </w:p>
    <w:p w14:paraId="5FF7D958" w14:textId="4D480906" w:rsidR="00DD1FFD" w:rsidRPr="007D43BB" w:rsidRDefault="00DD1FFD" w:rsidP="00DD1FFD">
      <w:pPr>
        <w:jc w:val="both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b/>
          <w:color w:val="000000" w:themeColor="text1"/>
        </w:rPr>
        <w:lastRenderedPageBreak/>
        <w:t>8-</w:t>
      </w: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Pr="007D43BB">
        <w:rPr>
          <w:color w:val="000000" w:themeColor="text1"/>
        </w:rPr>
        <w:t>Hakim, E. A. A., &amp; Akbay, C. (2022). Analysis of Milk Production and Trade in Iraq. Eurasian Journal of Agricultural Economics (EJAE), 2(1), 29-40.</w:t>
      </w:r>
    </w:p>
    <w:p w14:paraId="63072B83" w14:textId="37899B37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9-</w:t>
      </w:r>
      <w:r w:rsidR="008A4385" w:rsidRPr="007D43BB">
        <w:rPr>
          <w:color w:val="000000" w:themeColor="text1"/>
        </w:rPr>
        <w:t xml:space="preserve"> Hakim, E. A., &amp; Akbay, C. (2022). Socioeconomic Analysis of Beekeeping in the Northern region of Iraq. Eurasian Journal of Agricultural Economics (EJAE), 2(2), 42-52.</w:t>
      </w:r>
    </w:p>
    <w:p w14:paraId="653ACBD3" w14:textId="4205FB12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10-</w:t>
      </w:r>
      <w:r w:rsidR="008A4385" w:rsidRPr="007D43BB">
        <w:rPr>
          <w:color w:val="000000" w:themeColor="text1"/>
        </w:rPr>
        <w:t xml:space="preserve"> Munaf, M. B., &amp; Akbay, C. (2022). Factors affecting sustainable marketing on small business in the northern region of Iraq. Technium Soc. Sci. J., 27, 597.</w:t>
      </w:r>
    </w:p>
    <w:p w14:paraId="7408952F" w14:textId="56A2A263" w:rsidR="00DD1FFD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11-</w:t>
      </w:r>
      <w:r w:rsidRPr="007D43BB">
        <w:rPr>
          <w:color w:val="000000" w:themeColor="text1"/>
        </w:rPr>
        <w:t xml:space="preserve"> Gürün, S., &amp; Tümer, E. İ. 2022. Kuşakların Mobil Cihaz Kullanım Tercihleri ve Mobil Cihazların İnternet Alışverişinde Kullanımını Etkileyen Faktörler. Türk Tarım ve Doğa Bilimleri Dergisi, 9(4), 1023-1032.</w:t>
      </w:r>
    </w:p>
    <w:p w14:paraId="0850295C" w14:textId="2C8530A1" w:rsidR="00DD1FFD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12-</w:t>
      </w:r>
      <w:r w:rsidRPr="007D43BB">
        <w:rPr>
          <w:color w:val="000000" w:themeColor="text1"/>
        </w:rPr>
        <w:t xml:space="preserve"> Kıraç, A., &amp; Tümer, E. İ. (2022). Mülteci ve Sığınmacıların Girişim Kapasitelerinin Artırılmasında Eğitimin Rolü ve Önemi. Kahramanmaraş Sütçü İmam Üniversitesi İktisadi ve İdari Bilimler Fakültesi Dergisi, 12(1), 35-49.</w:t>
      </w:r>
    </w:p>
    <w:p w14:paraId="1DC8974D" w14:textId="66986E79" w:rsidR="00A74FB0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13-</w:t>
      </w: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Pr="007D43BB">
        <w:rPr>
          <w:color w:val="000000" w:themeColor="text1"/>
        </w:rPr>
        <w:t>Tümer, E. İ., Gürün, S., &amp; Hayta, M. 2022. Besi Sığırı Üreticilerinin Yenilikleri Benimseme Düzeylerini Etkileyen Faktörlerin Belirlenmesi. Türk Tarım ve Doğa Bilimleri Dergisi, 9(3), 666-673.</w:t>
      </w:r>
    </w:p>
    <w:p w14:paraId="07C6E563" w14:textId="593B4428" w:rsidR="00DD1FFD" w:rsidRPr="007D43BB" w:rsidRDefault="00DD1FFD" w:rsidP="00DD1F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D43BB">
        <w:rPr>
          <w:b/>
          <w:color w:val="000000" w:themeColor="text1"/>
        </w:rPr>
        <w:t>14-</w:t>
      </w:r>
      <w:r w:rsidR="00A74FB0"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="00A74FB0" w:rsidRPr="007D43BB">
        <w:rPr>
          <w:rFonts w:cstheme="minorHAnsi"/>
          <w:color w:val="000000" w:themeColor="text1"/>
        </w:rPr>
        <w:t xml:space="preserve">Paksoy, M., 2022. Kahramanmaraş İlinin Coğrafi İşaret Potansiyelinin Kırsal Turizm </w:t>
      </w:r>
      <w:r w:rsidR="00527E0B" w:rsidRPr="007D43BB">
        <w:rPr>
          <w:rFonts w:cstheme="minorHAnsi"/>
          <w:color w:val="000000" w:themeColor="text1"/>
        </w:rPr>
        <w:t xml:space="preserve">Açısından </w:t>
      </w:r>
      <w:r w:rsidR="00A74FB0" w:rsidRPr="007D43BB">
        <w:rPr>
          <w:rFonts w:cstheme="minorHAnsi"/>
          <w:color w:val="000000" w:themeColor="text1"/>
        </w:rPr>
        <w:t>Değerlendirilmesi. International Journal of Social and Economic Sciences, 12(2): 55-61.</w:t>
      </w:r>
    </w:p>
    <w:p w14:paraId="4FB104BF" w14:textId="77777777" w:rsidR="00DD1FFD" w:rsidRPr="007D43BB" w:rsidRDefault="00DD1FFD" w:rsidP="00DD1F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F61747A" w14:textId="5B276573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15-</w:t>
      </w:r>
      <w:r w:rsidR="008A4385" w:rsidRPr="007D43BB">
        <w:rPr>
          <w:color w:val="000000" w:themeColor="text1"/>
        </w:rPr>
        <w:t xml:space="preserve"> Ağır, H. B., &amp; Erdem, M. 2022. Buğday Üreticilerinin Risk ve Risk Stratejileri Algısı: Kahramanmaraş İli Örneği. Türk Tarım ve Doğa Bilimleri Dergisi, 9(1), 203-210.</w:t>
      </w:r>
    </w:p>
    <w:p w14:paraId="18A668FA" w14:textId="44154376" w:rsidR="00966698" w:rsidRPr="007D43BB" w:rsidRDefault="00DD1FFD" w:rsidP="00DD1FFD">
      <w:pPr>
        <w:autoSpaceDE w:val="0"/>
        <w:autoSpaceDN w:val="0"/>
        <w:adjustRightInd w:val="0"/>
        <w:spacing w:line="240" w:lineRule="auto"/>
        <w:jc w:val="both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b/>
          <w:color w:val="000000" w:themeColor="text1"/>
        </w:rPr>
        <w:t xml:space="preserve">16- </w:t>
      </w:r>
      <w:r w:rsidR="00966698" w:rsidRPr="007D43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Atış, E., Günden, C., Salalı, H. E., Akyüz, Y., &amp; Çuhadar, M. (2022). İklim Değişikliği Koşullarında Üreticilerin Sulama Yöntemi Tercihi. Tarım Ekonomisi Dergisi, 28(2), 241-247.</w:t>
      </w:r>
    </w:p>
    <w:p w14:paraId="375C0C69" w14:textId="28C88032" w:rsidR="008A4385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17-</w:t>
      </w:r>
      <w:r w:rsidR="008A4385"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="008A4385" w:rsidRPr="007D43BB">
        <w:rPr>
          <w:color w:val="000000" w:themeColor="text1"/>
        </w:rPr>
        <w:t>Baydar, C. K., &amp; Boz, İ. (2022). Türkiye’de Ortaöğretimde Tarımsal Eğitime Neden Önem Verilmelidir? ISPEC Journal of Agricultural Sciences, 6(3), 530-538.</w:t>
      </w:r>
    </w:p>
    <w:p w14:paraId="6F0D8216" w14:textId="20828B66" w:rsidR="00233A0D" w:rsidRPr="007D43BB" w:rsidRDefault="00DD1FFD" w:rsidP="00DD1FFD">
      <w:pPr>
        <w:jc w:val="both"/>
        <w:rPr>
          <w:color w:val="000000" w:themeColor="text1"/>
        </w:rPr>
      </w:pPr>
      <w:r w:rsidRPr="007D43BB">
        <w:rPr>
          <w:b/>
          <w:color w:val="000000" w:themeColor="text1"/>
        </w:rPr>
        <w:t>18-</w:t>
      </w:r>
      <w:r w:rsidR="008A4385" w:rsidRPr="007D43BB">
        <w:rPr>
          <w:rFonts w:ascii="Calibri-Bold" w:hAnsi="Calibri-Bold" w:cs="Calibri-Bold"/>
          <w:b/>
          <w:bCs/>
          <w:color w:val="000000" w:themeColor="text1"/>
        </w:rPr>
        <w:t xml:space="preserve"> </w:t>
      </w:r>
      <w:r w:rsidR="008A4385" w:rsidRPr="007D43BB">
        <w:rPr>
          <w:color w:val="000000" w:themeColor="text1"/>
        </w:rPr>
        <w:t>Aytop, Y., Çetinkaya, S., &amp; Hanoğlu, U. 2022. Meyve ve Sebzelerin Karekodlu Takibini Etkileyen Faktörlerin Belirlenmesi. Türk Tarım ve Doğa Bilimleri Dergisi, 9(3), 618-627.</w:t>
      </w:r>
    </w:p>
    <w:p w14:paraId="153B5EFE" w14:textId="77777777" w:rsidR="007D43BB" w:rsidRDefault="007D43BB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br w:type="page"/>
      </w:r>
    </w:p>
    <w:p w14:paraId="1BD82B06" w14:textId="60220C36" w:rsidR="00233A0D" w:rsidRPr="007D43BB" w:rsidRDefault="007D43BB" w:rsidP="004032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7D43BB">
        <w:rPr>
          <w:rFonts w:ascii="Calibri" w:hAnsi="Calibri" w:cs="Calibri"/>
          <w:b/>
          <w:bCs/>
          <w:color w:val="000000" w:themeColor="text1"/>
        </w:rPr>
        <w:lastRenderedPageBreak/>
        <w:t>3- Proje bilgileri (Detaylı)</w:t>
      </w:r>
    </w:p>
    <w:p w14:paraId="5CBC570D" w14:textId="77777777" w:rsidR="007D43BB" w:rsidRPr="007D43BB" w:rsidRDefault="007D43BB" w:rsidP="004032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tbl>
      <w:tblPr>
        <w:tblW w:w="973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1326"/>
        <w:gridCol w:w="1532"/>
        <w:gridCol w:w="974"/>
        <w:gridCol w:w="1692"/>
        <w:gridCol w:w="2081"/>
      </w:tblGrid>
      <w:tr w:rsidR="007D43BB" w:rsidRPr="007D43BB" w14:paraId="3B0D92C2" w14:textId="77777777" w:rsidTr="005A47AE">
        <w:trPr>
          <w:trHeight w:val="624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CA9040F" w14:textId="77777777" w:rsidR="00963F9F" w:rsidRPr="007D43BB" w:rsidRDefault="00963F9F" w:rsidP="005A47AE">
            <w:pPr>
              <w:jc w:val="center"/>
              <w:rPr>
                <w:b/>
                <w:color w:val="000000" w:themeColor="text1"/>
                <w:lang w:eastAsia="tr-TR"/>
              </w:rPr>
            </w:pPr>
            <w:r w:rsidRPr="007D43BB">
              <w:rPr>
                <w:b/>
                <w:color w:val="000000" w:themeColor="text1"/>
                <w:lang w:eastAsia="tr-TR"/>
              </w:rPr>
              <w:t>Bilimsel Araştırma Proje Sayısı</w:t>
            </w:r>
          </w:p>
        </w:tc>
      </w:tr>
      <w:tr w:rsidR="007D43BB" w:rsidRPr="007D43BB" w14:paraId="7093ACD8" w14:textId="77777777" w:rsidTr="00EC2EAE">
        <w:trPr>
          <w:trHeight w:val="75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2C3F81E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PROJELER</w:t>
            </w:r>
          </w:p>
        </w:tc>
        <w:tc>
          <w:tcPr>
            <w:tcW w:w="76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124FFF" w14:textId="6DC182F9" w:rsidR="00963F9F" w:rsidRPr="007D43BB" w:rsidRDefault="00982C06" w:rsidP="00B31572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202</w:t>
            </w:r>
            <w:r w:rsidR="00FC6C10" w:rsidRPr="007D43BB">
              <w:rPr>
                <w:b/>
                <w:bCs/>
                <w:color w:val="000000" w:themeColor="text1"/>
                <w:sz w:val="20"/>
                <w:lang w:eastAsia="tr-TR"/>
              </w:rPr>
              <w:t>2</w:t>
            </w:r>
          </w:p>
        </w:tc>
      </w:tr>
      <w:tr w:rsidR="007D43BB" w:rsidRPr="007D43BB" w14:paraId="4B52A0A9" w14:textId="77777777" w:rsidTr="00EC2EAE">
        <w:trPr>
          <w:trHeight w:val="303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AD80C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1F45C2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Önceki Yıldan</w:t>
            </w:r>
          </w:p>
          <w:p w14:paraId="6EC417FD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Devreden</w:t>
            </w: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br/>
              <w:t>Proje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D93021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Yıl İçinde Eklenen Proje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185F7E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144834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Yıl İçinde Tamamlanan Proje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CE3A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Toplam Ödenek</w:t>
            </w:r>
          </w:p>
          <w:p w14:paraId="3B4E7105" w14:textId="77777777" w:rsidR="00963F9F" w:rsidRPr="007D43BB" w:rsidRDefault="00963F9F" w:rsidP="00EC2EAE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TL</w:t>
            </w:r>
          </w:p>
        </w:tc>
      </w:tr>
      <w:tr w:rsidR="007D43BB" w:rsidRPr="007D43BB" w14:paraId="503FA757" w14:textId="77777777" w:rsidTr="005A47AE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EA570D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DPT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5787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ACAA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8A856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EB606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19C24C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</w:tr>
      <w:tr w:rsidR="007D43BB" w:rsidRPr="007D43BB" w14:paraId="34D5B886" w14:textId="77777777" w:rsidTr="005A47AE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038441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TÜBİTAK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8EAC" w14:textId="650E45D6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4D41" w14:textId="6F9A038C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37841" w14:textId="028705C7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90D97" w14:textId="77777777" w:rsidR="00963F9F" w:rsidRPr="007D43BB" w:rsidRDefault="00963F9F" w:rsidP="00963F9F">
            <w:pPr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B0CC5" w14:textId="7AFFA43F" w:rsidR="00963F9F" w:rsidRPr="007D43BB" w:rsidRDefault="00FC6C10" w:rsidP="005A47AE">
            <w:pPr>
              <w:jc w:val="center"/>
              <w:rPr>
                <w:b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color w:val="000000" w:themeColor="text1"/>
                <w:sz w:val="20"/>
                <w:lang w:eastAsia="tr-TR"/>
              </w:rPr>
              <w:t>850.000 TL</w:t>
            </w:r>
          </w:p>
        </w:tc>
      </w:tr>
      <w:tr w:rsidR="007D43BB" w:rsidRPr="007D43BB" w14:paraId="33FC837A" w14:textId="77777777" w:rsidTr="005A47AE">
        <w:trPr>
          <w:trHeight w:val="28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14AB79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A.B.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2FCAC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49C6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EAFF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7A3013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9310E8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</w:tr>
      <w:tr w:rsidR="007D43BB" w:rsidRPr="007D43BB" w14:paraId="1A75545B" w14:textId="77777777" w:rsidTr="00FC6C10">
        <w:trPr>
          <w:trHeight w:val="85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A5E424" w14:textId="64CE9A9C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BİLİMSEL ARAŞTIRMA PROJELERİ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E32E9" w14:textId="10F556C6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3FBF9" w14:textId="2F0E953E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4570" w14:textId="5D80358D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62CC8E" w14:textId="1A934DBF" w:rsidR="00963F9F" w:rsidRPr="007D43BB" w:rsidRDefault="00FC6C1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4E2885" w14:textId="19B2E72F" w:rsidR="00963F9F" w:rsidRPr="007D43BB" w:rsidRDefault="00304349" w:rsidP="005A47AE">
            <w:pPr>
              <w:jc w:val="center"/>
              <w:rPr>
                <w:b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color w:val="000000" w:themeColor="text1"/>
                <w:sz w:val="20"/>
                <w:lang w:eastAsia="tr-TR"/>
              </w:rPr>
              <w:t>3406+3221+3867</w:t>
            </w:r>
          </w:p>
        </w:tc>
      </w:tr>
      <w:tr w:rsidR="007D43BB" w:rsidRPr="007D43BB" w14:paraId="47B4868C" w14:textId="77777777" w:rsidTr="00FC6C10">
        <w:trPr>
          <w:trHeight w:val="85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45E58B" w14:textId="25436AA4" w:rsidR="008D3600" w:rsidRPr="007D43BB" w:rsidRDefault="008D3600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ERASMUS+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3C44A" w14:textId="77777777" w:rsidR="008D3600" w:rsidRPr="007D43BB" w:rsidRDefault="008D360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069B" w14:textId="265EE6A8" w:rsidR="008D3600" w:rsidRPr="007D43BB" w:rsidRDefault="008D360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12DF" w14:textId="21C373AE" w:rsidR="008D3600" w:rsidRPr="007D43BB" w:rsidRDefault="008D360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  <w:r w:rsidRPr="007D43BB">
              <w:rPr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80AF14" w14:textId="77777777" w:rsidR="008D3600" w:rsidRPr="007D43BB" w:rsidRDefault="008D3600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989B3" w14:textId="77BD7D15" w:rsidR="008D3600" w:rsidRPr="007D43BB" w:rsidRDefault="008D3600" w:rsidP="005A47AE">
            <w:pPr>
              <w:jc w:val="center"/>
              <w:rPr>
                <w:b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color w:val="000000" w:themeColor="text1"/>
                <w:sz w:val="20"/>
                <w:lang w:eastAsia="tr-TR"/>
              </w:rPr>
              <w:t>250.000 EURO</w:t>
            </w:r>
          </w:p>
        </w:tc>
      </w:tr>
      <w:tr w:rsidR="007D43BB" w:rsidRPr="007D43BB" w14:paraId="20B9EC75" w14:textId="77777777" w:rsidTr="005A47AE">
        <w:trPr>
          <w:trHeight w:val="304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31D8F7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DİĞER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D5D2E28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C097BD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89F405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C632CCB" w14:textId="77777777" w:rsidR="00963F9F" w:rsidRPr="007D43BB" w:rsidRDefault="00963F9F" w:rsidP="005A47AE">
            <w:pPr>
              <w:jc w:val="center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BA64CE" w14:textId="77777777" w:rsidR="00963F9F" w:rsidRPr="007D43BB" w:rsidRDefault="00963F9F" w:rsidP="005A47AE">
            <w:pPr>
              <w:jc w:val="center"/>
              <w:rPr>
                <w:b/>
                <w:color w:val="000000" w:themeColor="text1"/>
                <w:sz w:val="20"/>
                <w:lang w:eastAsia="tr-TR"/>
              </w:rPr>
            </w:pPr>
          </w:p>
        </w:tc>
      </w:tr>
      <w:tr w:rsidR="00963F9F" w:rsidRPr="007D43BB" w14:paraId="70E0C611" w14:textId="77777777" w:rsidTr="005A47AE">
        <w:trPr>
          <w:trHeight w:val="360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B11222" w14:textId="77777777" w:rsidR="00963F9F" w:rsidRPr="007D43BB" w:rsidRDefault="00963F9F" w:rsidP="005A47AE">
            <w:pPr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115CB8" w14:textId="63317C6E" w:rsidR="00963F9F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3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1EEBCA" w14:textId="7C7F7727" w:rsidR="00963F9F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48826B" w14:textId="25AFC551" w:rsidR="00963F9F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6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9C01B23" w14:textId="410B0249" w:rsidR="00963F9F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1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588E5C" w14:textId="345A4567" w:rsidR="008D3600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 xml:space="preserve">860.494 TL + </w:t>
            </w:r>
          </w:p>
          <w:p w14:paraId="19DDE682" w14:textId="0195A145" w:rsidR="00963F9F" w:rsidRPr="007D43BB" w:rsidRDefault="008D3600" w:rsidP="005A47AE">
            <w:pPr>
              <w:jc w:val="center"/>
              <w:rPr>
                <w:b/>
                <w:bCs/>
                <w:color w:val="000000" w:themeColor="text1"/>
                <w:sz w:val="20"/>
                <w:lang w:eastAsia="tr-TR"/>
              </w:rPr>
            </w:pPr>
            <w:r w:rsidRPr="007D43BB">
              <w:rPr>
                <w:b/>
                <w:bCs/>
                <w:color w:val="000000" w:themeColor="text1"/>
                <w:sz w:val="20"/>
                <w:lang w:eastAsia="tr-TR"/>
              </w:rPr>
              <w:t>250.000 EURO</w:t>
            </w:r>
          </w:p>
        </w:tc>
      </w:tr>
    </w:tbl>
    <w:p w14:paraId="01B7A37F" w14:textId="77777777" w:rsidR="00233A0D" w:rsidRPr="007D43BB" w:rsidRDefault="00233A0D" w:rsidP="00FC6C1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 w:themeColor="text1"/>
          <w:highlight w:val="yellow"/>
        </w:rPr>
      </w:pPr>
    </w:p>
    <w:p w14:paraId="15017490" w14:textId="0C085866" w:rsidR="000C5240" w:rsidRPr="007D43BB" w:rsidRDefault="000C5240" w:rsidP="00FC6C1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PROJELER </w:t>
      </w:r>
    </w:p>
    <w:p w14:paraId="26943CFB" w14:textId="05BBE9B5" w:rsidR="00FC6C10" w:rsidRPr="007D43BB" w:rsidRDefault="00963F9F" w:rsidP="00FC6C1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>TÜBİTAK PROJELERİ</w:t>
      </w:r>
    </w:p>
    <w:p w14:paraId="664E56CB" w14:textId="7BD71671" w:rsidR="00FC6C10" w:rsidRPr="007D43BB" w:rsidRDefault="00FC6C10" w:rsidP="00FC6C1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1- </w:t>
      </w:r>
      <w:r w:rsidRPr="007D43BB">
        <w:rPr>
          <w:color w:val="000000" w:themeColor="text1"/>
        </w:rPr>
        <w:t>Akbay, C. 2022. TÜBİTAK SOBAG 1001 – “Üretici Memnuniyetini Etkileyen Faktörlerin ve Tarımsal Desteklerin Pamuk Üretim Sürdürülebilirliğine Etkisinin Belirlenmesi” projesinde “Araştırmacı” olarak görev almıştır. (Önceki yıldan devreden proje)</w:t>
      </w:r>
    </w:p>
    <w:p w14:paraId="774EE6F2" w14:textId="0667C270" w:rsidR="00FC6C10" w:rsidRPr="007D43BB" w:rsidRDefault="00FC6C10" w:rsidP="00FC6C10">
      <w:pPr>
        <w:jc w:val="both"/>
        <w:rPr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2- </w:t>
      </w:r>
      <w:r w:rsidRPr="007D43BB">
        <w:rPr>
          <w:color w:val="000000" w:themeColor="text1"/>
        </w:rPr>
        <w:t>Akbay, C. 2022. TÜBİTAK SOBAG 1001 – “Etlik Piliç İşletmelerinin Teknik, Ekonomik ve Çevresel Etkinliklerinin Belirlenmesi” projesinde “Yürütücü” olarak görev almıştır. (Yıl içerisinde eklenen proje)</w:t>
      </w:r>
    </w:p>
    <w:p w14:paraId="667A1FC0" w14:textId="7FDEA360" w:rsidR="00FC6C10" w:rsidRPr="007D43BB" w:rsidRDefault="00FC6C10" w:rsidP="00FC6C1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3- </w:t>
      </w:r>
      <w:r w:rsidRPr="007D43BB">
        <w:rPr>
          <w:color w:val="000000" w:themeColor="text1"/>
        </w:rPr>
        <w:t>Ağır, H., B. 2022. TÜBİTAK SOBAG 1001- Üretici Memnuniyetini Etkileyen Faktörlerin ve Tarımsal Desteklerin Pamuk Üretim Sürdürülebilirliğine Etkisinin Belirlenmesi projesinde “Araştırmacı” olarak görev almıştır. (Önceki yıldan devreden proje)</w:t>
      </w:r>
    </w:p>
    <w:p w14:paraId="300F0A45" w14:textId="6E8709DE" w:rsidR="00FC6C10" w:rsidRPr="007D43BB" w:rsidRDefault="00FC6C10" w:rsidP="00FC6C10">
      <w:pPr>
        <w:jc w:val="both"/>
        <w:rPr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4- </w:t>
      </w:r>
      <w:r w:rsidRPr="007D43BB">
        <w:rPr>
          <w:color w:val="000000" w:themeColor="text1"/>
        </w:rPr>
        <w:t>Ağır, H. B. 2022. TÜBİTAK SOBAG 1001 – “Etlik Piliç İşletmelerinin Teknik, Ekonomik ve Çevresel Etkinliklerinin Belirlenmesi” projesinde “Araştırmacı” olarak görev almıştır. (Yıl içerisinde eklenen proje)</w:t>
      </w:r>
    </w:p>
    <w:p w14:paraId="41BAEA3C" w14:textId="535CD8A8" w:rsidR="008D3600" w:rsidRPr="007D43BB" w:rsidRDefault="008D3600" w:rsidP="00FC6C1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>ERASMUS+</w:t>
      </w:r>
    </w:p>
    <w:p w14:paraId="2BF08B76" w14:textId="444D781F" w:rsidR="008D3600" w:rsidRPr="007D43BB" w:rsidRDefault="008D3600" w:rsidP="008D3600">
      <w:pPr>
        <w:jc w:val="both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5- </w:t>
      </w:r>
      <w:r w:rsidRPr="007D43BB">
        <w:rPr>
          <w:color w:val="000000" w:themeColor="text1"/>
        </w:rPr>
        <w:t xml:space="preserve">Tümer, E. İ. 2022. Erasmus+, Increase </w:t>
      </w:r>
      <w:r w:rsidR="00480E40" w:rsidRPr="007D43BB">
        <w:rPr>
          <w:color w:val="000000" w:themeColor="text1"/>
        </w:rPr>
        <w:t>t</w:t>
      </w:r>
      <w:r w:rsidRPr="007D43BB">
        <w:rPr>
          <w:color w:val="000000" w:themeColor="text1"/>
        </w:rPr>
        <w:t>he Capacity of Migrant and Refugees in Agriculture Sector projesinde “Koordinatör” olarak göre almıştır. (Yıl içerisinde eklenen proje)</w:t>
      </w:r>
    </w:p>
    <w:p w14:paraId="2BA89F7C" w14:textId="35670D56" w:rsidR="00FC6C10" w:rsidRPr="007D43BB" w:rsidRDefault="00FC6C10" w:rsidP="00FC6C10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>BAP</w:t>
      </w:r>
    </w:p>
    <w:p w14:paraId="75B634B0" w14:textId="776137AF" w:rsidR="000C5240" w:rsidRPr="007D43BB" w:rsidRDefault="008D3600" w:rsidP="00FC6C10">
      <w:pPr>
        <w:jc w:val="both"/>
        <w:rPr>
          <w:color w:val="000000" w:themeColor="text1"/>
        </w:rPr>
      </w:pPr>
      <w:r w:rsidRPr="007D43BB">
        <w:rPr>
          <w:rFonts w:ascii="Calibri-Bold" w:hAnsi="Calibri-Bold" w:cs="Calibri-Bold"/>
          <w:b/>
          <w:bCs/>
          <w:color w:val="000000" w:themeColor="text1"/>
        </w:rPr>
        <w:t>6</w:t>
      </w:r>
      <w:r w:rsidR="00FC6C10" w:rsidRPr="007D43BB">
        <w:rPr>
          <w:rFonts w:ascii="Calibri-Bold" w:hAnsi="Calibri-Bold" w:cs="Calibri-Bold"/>
          <w:b/>
          <w:bCs/>
          <w:color w:val="000000" w:themeColor="text1"/>
        </w:rPr>
        <w:t xml:space="preserve">- </w:t>
      </w:r>
      <w:r w:rsidR="00FC6C10" w:rsidRPr="007D43BB">
        <w:rPr>
          <w:color w:val="000000" w:themeColor="text1"/>
        </w:rPr>
        <w:t>Paksoy, M. 2022. BAP, “Tarıma Dayalı İhtisas Organize Sanayi Bölgelerinde Büyükbaş Hayvan Üreticilerinin Bakış Açısı: Elbistan Tarıma Dayalı Besi İhtisas Organize Sanayi Bölgesi Örneği” (Müberra Nafize EREN)</w:t>
      </w:r>
    </w:p>
    <w:p w14:paraId="293B8927" w14:textId="77777777" w:rsidR="007D43BB" w:rsidRDefault="007D43BB">
      <w:pPr>
        <w:rPr>
          <w:rFonts w:ascii="Calibri-Bold" w:hAnsi="Calibri-Bold" w:cs="Calibri-Bold"/>
          <w:b/>
          <w:bCs/>
          <w:color w:val="000000" w:themeColor="text1"/>
        </w:rPr>
      </w:pPr>
      <w:r>
        <w:rPr>
          <w:rFonts w:ascii="Calibri-Bold" w:hAnsi="Calibri-Bold" w:cs="Calibri-Bold"/>
          <w:b/>
          <w:bCs/>
          <w:color w:val="000000" w:themeColor="text1"/>
        </w:rPr>
        <w:br w:type="page"/>
      </w:r>
    </w:p>
    <w:p w14:paraId="7A095F31" w14:textId="1E7079B3" w:rsidR="007D43BB" w:rsidRPr="007D43BB" w:rsidRDefault="007D43BB" w:rsidP="007D43B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 w:themeColor="text1"/>
        </w:rPr>
      </w:pPr>
      <w:r>
        <w:rPr>
          <w:rFonts w:ascii="Calibri-Bold" w:hAnsi="Calibri-Bold" w:cs="Calibri-Bold"/>
          <w:b/>
          <w:bCs/>
          <w:color w:val="000000" w:themeColor="text1"/>
        </w:rPr>
        <w:lastRenderedPageBreak/>
        <w:t>4-</w:t>
      </w:r>
      <w:r w:rsidRPr="007D43BB">
        <w:rPr>
          <w:rFonts w:ascii="Calibri-Bold" w:hAnsi="Calibri-Bold" w:cs="Calibri-Bold"/>
          <w:b/>
          <w:bCs/>
          <w:color w:val="000000" w:themeColor="text1"/>
        </w:rPr>
        <w:t>Yüksek lisans ve Doktora Programları ve öğrenci sayısı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056"/>
        <w:gridCol w:w="1264"/>
        <w:gridCol w:w="1419"/>
        <w:gridCol w:w="2010"/>
        <w:gridCol w:w="886"/>
      </w:tblGrid>
      <w:tr w:rsidR="007D43BB" w:rsidRPr="007D43BB" w14:paraId="11EE9EE9" w14:textId="77777777" w:rsidTr="003E4342">
        <w:trPr>
          <w:trHeight w:val="489"/>
          <w:jc w:val="center"/>
        </w:trPr>
        <w:tc>
          <w:tcPr>
            <w:tcW w:w="9751" w:type="dxa"/>
            <w:gridSpan w:val="6"/>
            <w:vAlign w:val="center"/>
          </w:tcPr>
          <w:p w14:paraId="5495CD37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b/>
                <w:color w:val="000000" w:themeColor="text1"/>
                <w:sz w:val="20"/>
                <w:szCs w:val="20"/>
              </w:rPr>
              <w:t>Enstitülerdeki Öğrencilerin Yüksek Lisans (Tezli/ Tezsiz) ve Doktora Programlarına Dağılımı</w:t>
            </w:r>
          </w:p>
        </w:tc>
      </w:tr>
      <w:tr w:rsidR="007D43BB" w:rsidRPr="007D43BB" w14:paraId="3A20E9CB" w14:textId="77777777" w:rsidTr="003E4342">
        <w:trPr>
          <w:trHeight w:val="430"/>
          <w:jc w:val="center"/>
        </w:trPr>
        <w:tc>
          <w:tcPr>
            <w:tcW w:w="2116" w:type="dxa"/>
            <w:vMerge w:val="restart"/>
            <w:vAlign w:val="center"/>
          </w:tcPr>
          <w:p w14:paraId="0A5301A7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Birimin Adı</w:t>
            </w:r>
          </w:p>
        </w:tc>
        <w:tc>
          <w:tcPr>
            <w:tcW w:w="2056" w:type="dxa"/>
            <w:vMerge w:val="restart"/>
            <w:vAlign w:val="center"/>
          </w:tcPr>
          <w:p w14:paraId="2D730F34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Programı</w:t>
            </w:r>
          </w:p>
        </w:tc>
        <w:tc>
          <w:tcPr>
            <w:tcW w:w="2683" w:type="dxa"/>
            <w:gridSpan w:val="2"/>
            <w:vAlign w:val="center"/>
          </w:tcPr>
          <w:p w14:paraId="321B05D3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Yüksek Lisans Yapan Sayısı</w:t>
            </w:r>
          </w:p>
        </w:tc>
        <w:tc>
          <w:tcPr>
            <w:tcW w:w="2010" w:type="dxa"/>
            <w:vMerge w:val="restart"/>
            <w:vAlign w:val="center"/>
          </w:tcPr>
          <w:p w14:paraId="51BB3183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Doktora Yapan Sayısı</w:t>
            </w:r>
          </w:p>
        </w:tc>
        <w:tc>
          <w:tcPr>
            <w:tcW w:w="0" w:type="auto"/>
            <w:vMerge w:val="restart"/>
            <w:vAlign w:val="center"/>
          </w:tcPr>
          <w:p w14:paraId="156761D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Toplam</w:t>
            </w:r>
          </w:p>
        </w:tc>
      </w:tr>
      <w:tr w:rsidR="007D43BB" w:rsidRPr="007D43BB" w14:paraId="4C5E6F24" w14:textId="77777777" w:rsidTr="003E4342">
        <w:trPr>
          <w:trHeight w:val="263"/>
          <w:jc w:val="center"/>
        </w:trPr>
        <w:tc>
          <w:tcPr>
            <w:tcW w:w="2116" w:type="dxa"/>
            <w:vMerge/>
            <w:vAlign w:val="center"/>
          </w:tcPr>
          <w:p w14:paraId="1BB5DA2E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2A7FCA7D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387E499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Tezli</w:t>
            </w:r>
          </w:p>
        </w:tc>
        <w:tc>
          <w:tcPr>
            <w:tcW w:w="1418" w:type="dxa"/>
            <w:vAlign w:val="center"/>
          </w:tcPr>
          <w:p w14:paraId="0F596421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Tezsiz</w:t>
            </w:r>
          </w:p>
        </w:tc>
        <w:tc>
          <w:tcPr>
            <w:tcW w:w="2010" w:type="dxa"/>
            <w:vMerge/>
          </w:tcPr>
          <w:p w14:paraId="7362EF59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5850D5D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6A5B0E6A" w14:textId="77777777" w:rsidTr="003E4342">
        <w:trPr>
          <w:trHeight w:val="237"/>
          <w:jc w:val="center"/>
        </w:trPr>
        <w:tc>
          <w:tcPr>
            <w:tcW w:w="2116" w:type="dxa"/>
          </w:tcPr>
          <w:p w14:paraId="5DDAA76C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BİYOSİSTEM MÜHENDİSLİĞİ</w:t>
            </w:r>
          </w:p>
        </w:tc>
        <w:tc>
          <w:tcPr>
            <w:tcW w:w="2056" w:type="dxa"/>
            <w:vAlign w:val="center"/>
          </w:tcPr>
          <w:p w14:paraId="2855B0EE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7A715401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B09762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59AC6F87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3F819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5C9BAE36" w14:textId="77777777" w:rsidTr="003E4342">
        <w:trPr>
          <w:trHeight w:val="237"/>
          <w:jc w:val="center"/>
        </w:trPr>
        <w:tc>
          <w:tcPr>
            <w:tcW w:w="2116" w:type="dxa"/>
          </w:tcPr>
          <w:p w14:paraId="4244D7D1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TARLA BİTKİLERİ</w:t>
            </w:r>
          </w:p>
        </w:tc>
        <w:tc>
          <w:tcPr>
            <w:tcW w:w="2056" w:type="dxa"/>
            <w:vAlign w:val="center"/>
          </w:tcPr>
          <w:p w14:paraId="66184890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4CA49BC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F8BE23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1EA3424C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332191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1D380F18" w14:textId="77777777" w:rsidTr="003E4342">
        <w:trPr>
          <w:trHeight w:val="237"/>
          <w:jc w:val="center"/>
        </w:trPr>
        <w:tc>
          <w:tcPr>
            <w:tcW w:w="2116" w:type="dxa"/>
          </w:tcPr>
          <w:p w14:paraId="5B77353E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TARIMSAL BİYOTEKNOLOJİ</w:t>
            </w:r>
          </w:p>
        </w:tc>
        <w:tc>
          <w:tcPr>
            <w:tcW w:w="2056" w:type="dxa"/>
            <w:vAlign w:val="center"/>
          </w:tcPr>
          <w:p w14:paraId="07426D62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A6B049F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9D0E32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2236641D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AB7F1C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2A783469" w14:textId="77777777" w:rsidTr="003E4342">
        <w:trPr>
          <w:trHeight w:val="237"/>
          <w:jc w:val="center"/>
        </w:trPr>
        <w:tc>
          <w:tcPr>
            <w:tcW w:w="2116" w:type="dxa"/>
          </w:tcPr>
          <w:p w14:paraId="0AA7CEDC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BAHÇE BİTKİLERİ</w:t>
            </w:r>
          </w:p>
        </w:tc>
        <w:tc>
          <w:tcPr>
            <w:tcW w:w="2056" w:type="dxa"/>
            <w:vAlign w:val="center"/>
          </w:tcPr>
          <w:p w14:paraId="62B777CE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37C0848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5681F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9C458A3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894DBE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0444F8D2" w14:textId="77777777" w:rsidTr="003E4342">
        <w:trPr>
          <w:trHeight w:val="237"/>
          <w:jc w:val="center"/>
        </w:trPr>
        <w:tc>
          <w:tcPr>
            <w:tcW w:w="2116" w:type="dxa"/>
          </w:tcPr>
          <w:p w14:paraId="607F776F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TARIM EKONOMİSİ</w:t>
            </w:r>
          </w:p>
        </w:tc>
        <w:tc>
          <w:tcPr>
            <w:tcW w:w="2056" w:type="dxa"/>
            <w:vAlign w:val="center"/>
          </w:tcPr>
          <w:p w14:paraId="1515CE9E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Tarım Ekonomisi Anabilim Dalı</w:t>
            </w:r>
          </w:p>
        </w:tc>
        <w:tc>
          <w:tcPr>
            <w:tcW w:w="1264" w:type="dxa"/>
            <w:vAlign w:val="center"/>
          </w:tcPr>
          <w:p w14:paraId="00A44F74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14:paraId="3A88D6A1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010" w:type="dxa"/>
            <w:vAlign w:val="center"/>
          </w:tcPr>
          <w:p w14:paraId="2E9EAEE4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8A81BF3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7D43BB" w:rsidRPr="007D43BB" w14:paraId="7702E8DB" w14:textId="77777777" w:rsidTr="003E4342">
        <w:trPr>
          <w:trHeight w:val="237"/>
          <w:jc w:val="center"/>
        </w:trPr>
        <w:tc>
          <w:tcPr>
            <w:tcW w:w="2116" w:type="dxa"/>
          </w:tcPr>
          <w:p w14:paraId="650A44F6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BİTKİ KORUMA</w:t>
            </w:r>
          </w:p>
        </w:tc>
        <w:tc>
          <w:tcPr>
            <w:tcW w:w="2056" w:type="dxa"/>
            <w:vAlign w:val="center"/>
          </w:tcPr>
          <w:p w14:paraId="560485CE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68E140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A2B1AD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6386F39E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3CCFF6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5A72368B" w14:textId="77777777" w:rsidTr="003E4342">
        <w:trPr>
          <w:trHeight w:val="52"/>
          <w:jc w:val="center"/>
        </w:trPr>
        <w:tc>
          <w:tcPr>
            <w:tcW w:w="2116" w:type="dxa"/>
          </w:tcPr>
          <w:p w14:paraId="45AC0741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TOPRAK BİL. VE BİTKİ BES.</w:t>
            </w:r>
          </w:p>
        </w:tc>
        <w:tc>
          <w:tcPr>
            <w:tcW w:w="2056" w:type="dxa"/>
            <w:vAlign w:val="center"/>
          </w:tcPr>
          <w:p w14:paraId="739F1F74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A8692FC" w14:textId="77777777" w:rsidR="007D43BB" w:rsidRPr="007D43BB" w:rsidRDefault="007D43BB" w:rsidP="007D43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C1B279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3CE8BF7F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07486C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7E6B6059" w14:textId="77777777" w:rsidTr="003E4342">
        <w:trPr>
          <w:trHeight w:val="237"/>
          <w:jc w:val="center"/>
        </w:trPr>
        <w:tc>
          <w:tcPr>
            <w:tcW w:w="2116" w:type="dxa"/>
          </w:tcPr>
          <w:p w14:paraId="6AA34E22" w14:textId="77777777" w:rsidR="007D43BB" w:rsidRPr="007D43BB" w:rsidRDefault="007D43BB" w:rsidP="007D43B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D43BB">
              <w:rPr>
                <w:color w:val="000000" w:themeColor="text1"/>
                <w:sz w:val="20"/>
                <w:szCs w:val="20"/>
              </w:rPr>
              <w:t>ZOOTEKNİ</w:t>
            </w:r>
          </w:p>
        </w:tc>
        <w:tc>
          <w:tcPr>
            <w:tcW w:w="2056" w:type="dxa"/>
            <w:vAlign w:val="center"/>
          </w:tcPr>
          <w:p w14:paraId="15F94DD0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182AE7C7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0A6E25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8306BC4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A30E61" w14:textId="77777777" w:rsidR="007D43BB" w:rsidRPr="007D43BB" w:rsidRDefault="007D43BB" w:rsidP="007D43B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43BB" w:rsidRPr="007D43BB" w14:paraId="658A36CA" w14:textId="77777777" w:rsidTr="003E4342">
        <w:trPr>
          <w:trHeight w:val="237"/>
          <w:jc w:val="center"/>
        </w:trPr>
        <w:tc>
          <w:tcPr>
            <w:tcW w:w="2116" w:type="dxa"/>
            <w:vAlign w:val="center"/>
          </w:tcPr>
          <w:p w14:paraId="785C309D" w14:textId="77777777" w:rsidR="007D43BB" w:rsidRPr="007D43BB" w:rsidRDefault="007D43BB" w:rsidP="007D43BB">
            <w:pPr>
              <w:rPr>
                <w:b/>
                <w:color w:val="000000" w:themeColor="text1"/>
                <w:sz w:val="20"/>
                <w:szCs w:val="20"/>
              </w:rPr>
            </w:pPr>
            <w:r w:rsidRPr="007D43BB">
              <w:rPr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2056" w:type="dxa"/>
            <w:vAlign w:val="center"/>
          </w:tcPr>
          <w:p w14:paraId="03C1E1AA" w14:textId="77777777" w:rsidR="007D43BB" w:rsidRPr="007D43BB" w:rsidRDefault="007D43BB" w:rsidP="007D43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FFAD627" w14:textId="77777777" w:rsidR="007D43BB" w:rsidRPr="007D43BB" w:rsidRDefault="007D43BB" w:rsidP="007D43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67422" w14:textId="77777777" w:rsidR="007D43BB" w:rsidRPr="007D43BB" w:rsidRDefault="007D43BB" w:rsidP="007D43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4DD1E749" w14:textId="77777777" w:rsidR="007D43BB" w:rsidRPr="007D43BB" w:rsidRDefault="007D43BB" w:rsidP="007D43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A2B86F" w14:textId="77777777" w:rsidR="007D43BB" w:rsidRPr="007D43BB" w:rsidRDefault="007D43BB" w:rsidP="007D43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64D3A1" w14:textId="77777777" w:rsidR="007D43BB" w:rsidRPr="007D43BB" w:rsidRDefault="007D43BB" w:rsidP="007D43BB">
      <w:pPr>
        <w:tabs>
          <w:tab w:val="left" w:pos="470"/>
          <w:tab w:val="left" w:leader="dot" w:pos="1867"/>
          <w:tab w:val="left" w:leader="dot" w:pos="1949"/>
          <w:tab w:val="left" w:leader="dot" w:pos="2482"/>
        </w:tabs>
        <w:spacing w:after="0" w:line="274" w:lineRule="exact"/>
        <w:rPr>
          <w:rFonts w:cs="Times New Roman"/>
          <w:color w:val="000000" w:themeColor="text1"/>
          <w:sz w:val="24"/>
          <w:szCs w:val="24"/>
        </w:rPr>
      </w:pPr>
    </w:p>
    <w:p w14:paraId="773AC565" w14:textId="103CD06C" w:rsidR="007D43BB" w:rsidRPr="007D43BB" w:rsidRDefault="007D43BB" w:rsidP="007D43BB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color w:val="000000" w:themeColor="text1"/>
        </w:rPr>
      </w:pPr>
      <w:r>
        <w:rPr>
          <w:rFonts w:ascii="Calibri-Bold" w:hAnsi="Calibri-Bold" w:cs="Calibri-Bold"/>
          <w:b/>
          <w:bCs/>
          <w:color w:val="000000" w:themeColor="text1"/>
        </w:rPr>
        <w:t>5-</w:t>
      </w:r>
      <w:r w:rsidRPr="007D43BB">
        <w:rPr>
          <w:rFonts w:ascii="Calibri-Bold" w:hAnsi="Calibri-Bold" w:cs="Calibri-Bold"/>
          <w:b/>
          <w:bCs/>
          <w:color w:val="000000" w:themeColor="text1"/>
        </w:rPr>
        <w:t xml:space="preserve">Yabancı Uyruklu öğrencilerin sayısı: </w:t>
      </w:r>
      <w:r w:rsidRPr="007D43BB">
        <w:rPr>
          <w:rFonts w:ascii="Calibri-Bold" w:hAnsi="Calibri-Bold" w:cs="Calibri-Bold"/>
          <w:color w:val="000000" w:themeColor="text1"/>
        </w:rPr>
        <w:t>8</w:t>
      </w:r>
    </w:p>
    <w:p w14:paraId="213262C3" w14:textId="77777777" w:rsidR="008D3600" w:rsidRPr="007D43BB" w:rsidRDefault="008D3600" w:rsidP="007D2232">
      <w:pPr>
        <w:jc w:val="both"/>
        <w:rPr>
          <w:color w:val="000000" w:themeColor="text1"/>
        </w:rPr>
      </w:pPr>
    </w:p>
    <w:sectPr w:rsidR="008D3600" w:rsidRPr="007D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704"/>
    <w:multiLevelType w:val="hybridMultilevel"/>
    <w:tmpl w:val="6DB2A0CA"/>
    <w:lvl w:ilvl="0" w:tplc="B3205AA8">
      <w:start w:val="1"/>
      <w:numFmt w:val="decimal"/>
      <w:lvlText w:val="%1-"/>
      <w:lvlJc w:val="left"/>
      <w:pPr>
        <w:ind w:left="360" w:hanging="360"/>
      </w:pPr>
      <w:rPr>
        <w:rFonts w:ascii="Calibri-Bold" w:hAnsi="Calibri-Bold" w:cs="Calibri-Bold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77D75"/>
    <w:multiLevelType w:val="multilevel"/>
    <w:tmpl w:val="C2A266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96"/>
        </w:tabs>
        <w:ind w:left="189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2" w15:restartNumberingAfterBreak="0">
    <w:nsid w:val="0D9A11D6"/>
    <w:multiLevelType w:val="hybridMultilevel"/>
    <w:tmpl w:val="9C76E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42C6"/>
    <w:multiLevelType w:val="hybridMultilevel"/>
    <w:tmpl w:val="F87436C4"/>
    <w:lvl w:ilvl="0" w:tplc="AC72F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5FD7"/>
    <w:multiLevelType w:val="hybridMultilevel"/>
    <w:tmpl w:val="88EAEF48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90634"/>
    <w:multiLevelType w:val="hybridMultilevel"/>
    <w:tmpl w:val="981020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023C4"/>
    <w:multiLevelType w:val="hybridMultilevel"/>
    <w:tmpl w:val="7B4EF730"/>
    <w:lvl w:ilvl="0" w:tplc="8946D0A0">
      <w:start w:val="1"/>
      <w:numFmt w:val="decimal"/>
      <w:pStyle w:val="Stil1"/>
      <w:lvlText w:val="A%1."/>
      <w:lvlJc w:val="left"/>
      <w:pPr>
        <w:tabs>
          <w:tab w:val="num" w:pos="6096"/>
        </w:tabs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A2E002C6">
      <w:start w:val="1"/>
      <w:numFmt w:val="decimal"/>
      <w:lvlText w:val="B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6"/>
        <w:szCs w:val="16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354AD"/>
    <w:multiLevelType w:val="hybridMultilevel"/>
    <w:tmpl w:val="AB4860AE"/>
    <w:lvl w:ilvl="0" w:tplc="FFA62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3266B"/>
    <w:multiLevelType w:val="hybridMultilevel"/>
    <w:tmpl w:val="218082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64FA"/>
    <w:multiLevelType w:val="hybridMultilevel"/>
    <w:tmpl w:val="12CC76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73D26"/>
    <w:multiLevelType w:val="hybridMultilevel"/>
    <w:tmpl w:val="E50EF1A4"/>
    <w:lvl w:ilvl="0" w:tplc="14B24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322F4"/>
    <w:multiLevelType w:val="hybridMultilevel"/>
    <w:tmpl w:val="AF56F0D4"/>
    <w:lvl w:ilvl="0" w:tplc="657CB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104">
    <w:abstractNumId w:val="9"/>
  </w:num>
  <w:num w:numId="2" w16cid:durableId="1382906063">
    <w:abstractNumId w:val="4"/>
  </w:num>
  <w:num w:numId="3" w16cid:durableId="1225486888">
    <w:abstractNumId w:val="8"/>
  </w:num>
  <w:num w:numId="4" w16cid:durableId="1293907221">
    <w:abstractNumId w:val="1"/>
  </w:num>
  <w:num w:numId="5" w16cid:durableId="399255288">
    <w:abstractNumId w:val="5"/>
  </w:num>
  <w:num w:numId="6" w16cid:durableId="389034554">
    <w:abstractNumId w:val="6"/>
  </w:num>
  <w:num w:numId="7" w16cid:durableId="1031995631">
    <w:abstractNumId w:val="10"/>
  </w:num>
  <w:num w:numId="8" w16cid:durableId="1039860987">
    <w:abstractNumId w:val="11"/>
  </w:num>
  <w:num w:numId="9" w16cid:durableId="17303320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580627525">
    <w:abstractNumId w:val="7"/>
  </w:num>
  <w:num w:numId="11" w16cid:durableId="411900347">
    <w:abstractNumId w:val="0"/>
  </w:num>
  <w:num w:numId="12" w16cid:durableId="797801031">
    <w:abstractNumId w:val="2"/>
  </w:num>
  <w:num w:numId="13" w16cid:durableId="202246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84"/>
    <w:rsid w:val="00002F84"/>
    <w:rsid w:val="00062FC2"/>
    <w:rsid w:val="000C5240"/>
    <w:rsid w:val="001165F4"/>
    <w:rsid w:val="00117CB5"/>
    <w:rsid w:val="00125793"/>
    <w:rsid w:val="00142A61"/>
    <w:rsid w:val="001C5E9B"/>
    <w:rsid w:val="001D2006"/>
    <w:rsid w:val="00221428"/>
    <w:rsid w:val="00225186"/>
    <w:rsid w:val="00233A0D"/>
    <w:rsid w:val="00235D48"/>
    <w:rsid w:val="002961ED"/>
    <w:rsid w:val="00304349"/>
    <w:rsid w:val="00321660"/>
    <w:rsid w:val="00333A12"/>
    <w:rsid w:val="003502DE"/>
    <w:rsid w:val="003A1A09"/>
    <w:rsid w:val="0040321C"/>
    <w:rsid w:val="004629E7"/>
    <w:rsid w:val="004645F8"/>
    <w:rsid w:val="00465A41"/>
    <w:rsid w:val="00480E40"/>
    <w:rsid w:val="004C4289"/>
    <w:rsid w:val="004D6788"/>
    <w:rsid w:val="00501AAE"/>
    <w:rsid w:val="00514B9A"/>
    <w:rsid w:val="00527E0B"/>
    <w:rsid w:val="005464B7"/>
    <w:rsid w:val="005C34DF"/>
    <w:rsid w:val="00657AF3"/>
    <w:rsid w:val="00702505"/>
    <w:rsid w:val="00732DAC"/>
    <w:rsid w:val="00733858"/>
    <w:rsid w:val="00747BE1"/>
    <w:rsid w:val="007D2232"/>
    <w:rsid w:val="007D43BB"/>
    <w:rsid w:val="008823E1"/>
    <w:rsid w:val="008A4385"/>
    <w:rsid w:val="008D3600"/>
    <w:rsid w:val="008E378E"/>
    <w:rsid w:val="00963F9F"/>
    <w:rsid w:val="00966698"/>
    <w:rsid w:val="00982C06"/>
    <w:rsid w:val="009A0AEE"/>
    <w:rsid w:val="009D1AFA"/>
    <w:rsid w:val="009E12F1"/>
    <w:rsid w:val="00A31D66"/>
    <w:rsid w:val="00A36F04"/>
    <w:rsid w:val="00A57D52"/>
    <w:rsid w:val="00A66B12"/>
    <w:rsid w:val="00A74FB0"/>
    <w:rsid w:val="00A84741"/>
    <w:rsid w:val="00AB1DB4"/>
    <w:rsid w:val="00AE06C5"/>
    <w:rsid w:val="00B31572"/>
    <w:rsid w:val="00BF56C4"/>
    <w:rsid w:val="00C514AD"/>
    <w:rsid w:val="00C949C0"/>
    <w:rsid w:val="00CA5799"/>
    <w:rsid w:val="00D02698"/>
    <w:rsid w:val="00DD1FFD"/>
    <w:rsid w:val="00E55E3A"/>
    <w:rsid w:val="00EC2EAE"/>
    <w:rsid w:val="00F3504E"/>
    <w:rsid w:val="00FC61F3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55D"/>
  <w15:chartTrackingRefBased/>
  <w15:docId w15:val="{99603F42-9967-40DE-A0F7-A2751E6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0"/>
    <w:locked/>
    <w:rsid w:val="0040321C"/>
    <w:rPr>
      <w:rFonts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0321C"/>
    <w:pPr>
      <w:shd w:val="clear" w:color="auto" w:fill="FFFFFF"/>
      <w:spacing w:after="0" w:line="240" w:lineRule="atLeast"/>
    </w:pPr>
    <w:rPr>
      <w:rFonts w:cs="Times New Roman"/>
    </w:rPr>
  </w:style>
  <w:style w:type="paragraph" w:styleId="ListeParagraf">
    <w:name w:val="List Paragraph"/>
    <w:basedOn w:val="Normal"/>
    <w:uiPriority w:val="34"/>
    <w:qFormat/>
    <w:rsid w:val="0040321C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0321C"/>
    <w:rPr>
      <w:color w:val="0000FF"/>
      <w:u w:val="single"/>
    </w:rPr>
  </w:style>
  <w:style w:type="paragraph" w:styleId="AralkYok">
    <w:name w:val="No Spacing"/>
    <w:uiPriority w:val="1"/>
    <w:qFormat/>
    <w:rsid w:val="001C5E9B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ko-KR"/>
    </w:rPr>
  </w:style>
  <w:style w:type="table" w:styleId="TabloKlavuzu">
    <w:name w:val="Table Grid"/>
    <w:basedOn w:val="NormalTablo"/>
    <w:uiPriority w:val="59"/>
    <w:rsid w:val="00C9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uiPriority w:val="99"/>
    <w:rsid w:val="00CA5799"/>
    <w:pPr>
      <w:numPr>
        <w:numId w:val="6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142A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984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34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Mücahit Paksoy</cp:lastModifiedBy>
  <cp:revision>2</cp:revision>
  <dcterms:created xsi:type="dcterms:W3CDTF">2023-01-18T12:10:00Z</dcterms:created>
  <dcterms:modified xsi:type="dcterms:W3CDTF">2023-01-18T12:10:00Z</dcterms:modified>
</cp:coreProperties>
</file>